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62" w:rsidRDefault="00F12F62" w:rsidP="00F12F62">
      <w:pPr>
        <w:pStyle w:val="11"/>
        <w:jc w:val="center"/>
      </w:pPr>
    </w:p>
    <w:p w:rsidR="00067E46" w:rsidRPr="00C93CBD" w:rsidRDefault="00067E46" w:rsidP="00067E46">
      <w:pPr>
        <w:pStyle w:val="af3"/>
        <w:tabs>
          <w:tab w:val="center" w:pos="4677"/>
          <w:tab w:val="left" w:pos="6840"/>
          <w:tab w:val="left" w:pos="7125"/>
        </w:tabs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53291547" wp14:editId="6A22261F">
            <wp:extent cx="666750" cy="904875"/>
            <wp:effectExtent l="0" t="0" r="0" b="0"/>
            <wp:docPr id="1" name="Рисунок 1" descr="Герб КСП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 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14" cy="90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46" w:rsidRDefault="00067E46" w:rsidP="00067E46">
      <w:pPr>
        <w:pStyle w:val="af3"/>
        <w:jc w:val="center"/>
        <w:rPr>
          <w:sz w:val="28"/>
          <w:szCs w:val="28"/>
        </w:rPr>
      </w:pPr>
    </w:p>
    <w:p w:rsidR="00067E46" w:rsidRPr="00E63BD2" w:rsidRDefault="00067E46" w:rsidP="00067E46">
      <w:pPr>
        <w:pStyle w:val="af3"/>
        <w:jc w:val="center"/>
        <w:rPr>
          <w:sz w:val="28"/>
          <w:szCs w:val="28"/>
        </w:rPr>
      </w:pPr>
      <w:r w:rsidRPr="00E63BD2">
        <w:rPr>
          <w:sz w:val="28"/>
          <w:szCs w:val="28"/>
        </w:rPr>
        <w:t>Российская Федерация</w:t>
      </w:r>
    </w:p>
    <w:p w:rsidR="00067E46" w:rsidRPr="00E63BD2" w:rsidRDefault="00067E46" w:rsidP="00067E46">
      <w:pPr>
        <w:pStyle w:val="af3"/>
        <w:jc w:val="center"/>
        <w:rPr>
          <w:sz w:val="28"/>
          <w:szCs w:val="28"/>
        </w:rPr>
      </w:pPr>
      <w:r w:rsidRPr="00E63BD2">
        <w:rPr>
          <w:sz w:val="28"/>
          <w:szCs w:val="28"/>
        </w:rPr>
        <w:t>Камчатский край</w:t>
      </w:r>
    </w:p>
    <w:p w:rsidR="00067E46" w:rsidRPr="00E63BD2" w:rsidRDefault="00067E46" w:rsidP="00067E46">
      <w:pPr>
        <w:pStyle w:val="af3"/>
        <w:jc w:val="center"/>
        <w:rPr>
          <w:sz w:val="28"/>
          <w:szCs w:val="28"/>
        </w:rPr>
      </w:pPr>
      <w:r w:rsidRPr="00E63BD2">
        <w:rPr>
          <w:sz w:val="28"/>
          <w:szCs w:val="28"/>
        </w:rPr>
        <w:t>Усть-Камчатский муниципальный район</w:t>
      </w:r>
    </w:p>
    <w:p w:rsidR="00067E46" w:rsidRPr="00E63BD2" w:rsidRDefault="00067E46" w:rsidP="00067E46">
      <w:pPr>
        <w:pStyle w:val="af3"/>
        <w:jc w:val="center"/>
        <w:rPr>
          <w:b/>
          <w:bCs/>
          <w:sz w:val="28"/>
          <w:szCs w:val="28"/>
        </w:rPr>
      </w:pPr>
      <w:r w:rsidRPr="00E63BD2">
        <w:rPr>
          <w:b/>
          <w:bCs/>
          <w:sz w:val="28"/>
          <w:szCs w:val="28"/>
        </w:rPr>
        <w:t xml:space="preserve">Собрание депутатов </w:t>
      </w:r>
    </w:p>
    <w:p w:rsidR="00067E46" w:rsidRPr="00E63BD2" w:rsidRDefault="00067E46" w:rsidP="00067E46">
      <w:pPr>
        <w:pStyle w:val="af3"/>
        <w:jc w:val="center"/>
        <w:rPr>
          <w:b/>
          <w:bCs/>
          <w:sz w:val="28"/>
          <w:szCs w:val="28"/>
        </w:rPr>
      </w:pPr>
      <w:r w:rsidRPr="00E63BD2">
        <w:rPr>
          <w:b/>
          <w:bCs/>
          <w:sz w:val="28"/>
          <w:szCs w:val="28"/>
        </w:rPr>
        <w:t>Ключевского сельского поселения</w:t>
      </w:r>
    </w:p>
    <w:p w:rsidR="00067E46" w:rsidRPr="00E63BD2" w:rsidRDefault="00067E46" w:rsidP="00067E46">
      <w:pPr>
        <w:pStyle w:val="af3"/>
        <w:rPr>
          <w:sz w:val="28"/>
          <w:szCs w:val="28"/>
        </w:rPr>
      </w:pPr>
    </w:p>
    <w:p w:rsidR="00F12F62" w:rsidRPr="004F1319" w:rsidRDefault="00F12F62" w:rsidP="00F12F62">
      <w:pPr>
        <w:pStyle w:val="11"/>
        <w:jc w:val="center"/>
        <w:rPr>
          <w:sz w:val="14"/>
        </w:rPr>
      </w:pPr>
    </w:p>
    <w:p w:rsidR="00F12F62" w:rsidRDefault="00F12F62" w:rsidP="00F12F62">
      <w:pPr>
        <w:pStyle w:val="1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12F62" w:rsidRDefault="00F12F62" w:rsidP="00F12F62">
      <w:pPr>
        <w:pStyle w:val="11"/>
        <w:jc w:val="center"/>
        <w:rPr>
          <w:b/>
          <w:sz w:val="28"/>
        </w:rPr>
      </w:pPr>
    </w:p>
    <w:p w:rsidR="00F12F62" w:rsidRPr="00AD1F94" w:rsidRDefault="00F12F62" w:rsidP="00F12F62">
      <w:pPr>
        <w:pStyle w:val="11"/>
        <w:jc w:val="center"/>
        <w:rPr>
          <w:sz w:val="28"/>
        </w:rPr>
      </w:pPr>
      <w:r w:rsidRPr="00831687">
        <w:rPr>
          <w:sz w:val="28"/>
        </w:rPr>
        <w:t>от «</w:t>
      </w:r>
      <w:r w:rsidR="008B6FD7">
        <w:rPr>
          <w:sz w:val="28"/>
        </w:rPr>
        <w:t>20</w:t>
      </w:r>
      <w:r w:rsidRPr="00831687">
        <w:rPr>
          <w:sz w:val="28"/>
        </w:rPr>
        <w:t xml:space="preserve">» </w:t>
      </w:r>
      <w:r w:rsidR="008B6FD7">
        <w:rPr>
          <w:sz w:val="28"/>
        </w:rPr>
        <w:t>февраля</w:t>
      </w:r>
      <w:r>
        <w:rPr>
          <w:sz w:val="28"/>
        </w:rPr>
        <w:t xml:space="preserve"> 20</w:t>
      </w:r>
      <w:r w:rsidR="00022DE0">
        <w:rPr>
          <w:sz w:val="28"/>
        </w:rPr>
        <w:t>2</w:t>
      </w:r>
      <w:r w:rsidR="00A7377C">
        <w:rPr>
          <w:sz w:val="28"/>
        </w:rPr>
        <w:t>3</w:t>
      </w:r>
      <w:r>
        <w:rPr>
          <w:sz w:val="28"/>
        </w:rPr>
        <w:t xml:space="preserve"> </w:t>
      </w:r>
      <w:r w:rsidRPr="00831687">
        <w:rPr>
          <w:sz w:val="28"/>
        </w:rPr>
        <w:t>г. №</w:t>
      </w:r>
      <w:r>
        <w:rPr>
          <w:sz w:val="28"/>
        </w:rPr>
        <w:t xml:space="preserve"> </w:t>
      </w:r>
      <w:r w:rsidR="008B6FD7">
        <w:rPr>
          <w:sz w:val="28"/>
        </w:rPr>
        <w:t>7-НД</w:t>
      </w:r>
    </w:p>
    <w:p w:rsidR="00F12F62" w:rsidRPr="00F12F62" w:rsidRDefault="00F12F62" w:rsidP="00F12F62">
      <w:pPr>
        <w:rPr>
          <w:sz w:val="28"/>
        </w:rPr>
      </w:pPr>
    </w:p>
    <w:p w:rsidR="00F12F62" w:rsidRDefault="00022DE0" w:rsidP="00F12F62">
      <w:pPr>
        <w:jc w:val="center"/>
        <w:rPr>
          <w:b/>
          <w:sz w:val="28"/>
          <w:szCs w:val="28"/>
        </w:rPr>
      </w:pPr>
      <w:r w:rsidRPr="00022DE0">
        <w:rPr>
          <w:b/>
          <w:sz w:val="28"/>
          <w:szCs w:val="28"/>
        </w:rPr>
        <w:t xml:space="preserve">О  </w:t>
      </w:r>
      <w:r w:rsidRPr="00022DE0">
        <w:rPr>
          <w:b/>
          <w:color w:val="000000"/>
          <w:spacing w:val="2"/>
          <w:sz w:val="28"/>
          <w:szCs w:val="28"/>
        </w:rPr>
        <w:t xml:space="preserve">порядке и условиях предоставления в аренду </w:t>
      </w:r>
      <w:r w:rsidR="00A7377C">
        <w:rPr>
          <w:b/>
          <w:color w:val="000000"/>
          <w:spacing w:val="2"/>
          <w:sz w:val="28"/>
          <w:szCs w:val="28"/>
        </w:rPr>
        <w:t xml:space="preserve">или безвозмездное пользование </w:t>
      </w:r>
      <w:r w:rsidRPr="00022DE0">
        <w:rPr>
          <w:b/>
          <w:color w:val="000000"/>
          <w:spacing w:val="2"/>
          <w:sz w:val="28"/>
          <w:szCs w:val="28"/>
        </w:rPr>
        <w:t xml:space="preserve">имущества, включенного в перечень </w:t>
      </w:r>
      <w:r w:rsidRPr="00022DE0">
        <w:rPr>
          <w:b/>
          <w:bCs/>
          <w:sz w:val="28"/>
          <w:szCs w:val="28"/>
        </w:rPr>
        <w:t xml:space="preserve">муниципального имущества </w:t>
      </w:r>
      <w:r w:rsidR="00F71D21">
        <w:rPr>
          <w:b/>
          <w:bCs/>
          <w:sz w:val="28"/>
          <w:szCs w:val="28"/>
        </w:rPr>
        <w:t>Ключевского сельского поселения</w:t>
      </w:r>
      <w:r w:rsidRPr="00022DE0">
        <w:rPr>
          <w:b/>
          <w:sz w:val="28"/>
          <w:szCs w:val="28"/>
        </w:rPr>
        <w:t>, свободного от прав третьих лиц,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67719">
        <w:rPr>
          <w:b/>
          <w:sz w:val="28"/>
          <w:szCs w:val="28"/>
        </w:rPr>
        <w:t xml:space="preserve">, </w:t>
      </w:r>
      <w:r w:rsidR="00767719" w:rsidRPr="00767719">
        <w:rPr>
          <w:b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</w:t>
      </w:r>
      <w:r w:rsidR="005B612B">
        <w:rPr>
          <w:b/>
          <w:sz w:val="28"/>
          <w:szCs w:val="28"/>
        </w:rPr>
        <w:t>а профессиональный доход»</w:t>
      </w:r>
      <w:r w:rsidR="00C719A3">
        <w:rPr>
          <w:b/>
          <w:sz w:val="28"/>
          <w:szCs w:val="28"/>
        </w:rPr>
        <w:t xml:space="preserve"> </w:t>
      </w:r>
    </w:p>
    <w:p w:rsidR="00767719" w:rsidRDefault="00767719" w:rsidP="00F12F62">
      <w:pPr>
        <w:jc w:val="center"/>
        <w:rPr>
          <w:b/>
          <w:sz w:val="28"/>
          <w:szCs w:val="28"/>
        </w:rPr>
      </w:pPr>
    </w:p>
    <w:p w:rsidR="00067E46" w:rsidRPr="00A12531" w:rsidRDefault="00067E46" w:rsidP="00067E46">
      <w:pPr>
        <w:jc w:val="center"/>
        <w:rPr>
          <w:sz w:val="28"/>
          <w:szCs w:val="28"/>
        </w:rPr>
      </w:pPr>
      <w:r w:rsidRPr="00A12531">
        <w:rPr>
          <w:sz w:val="28"/>
          <w:szCs w:val="28"/>
        </w:rPr>
        <w:t>Принято Собранием депутатов Ключевского сельского поселения</w:t>
      </w:r>
    </w:p>
    <w:p w:rsidR="00F12F62" w:rsidRPr="00067E46" w:rsidRDefault="00F12F62" w:rsidP="00F12F62">
      <w:pPr>
        <w:jc w:val="center"/>
        <w:rPr>
          <w:sz w:val="24"/>
          <w:szCs w:val="24"/>
        </w:rPr>
      </w:pPr>
      <w:r w:rsidRPr="00067E46">
        <w:rPr>
          <w:sz w:val="24"/>
          <w:szCs w:val="24"/>
        </w:rPr>
        <w:t>от «</w:t>
      </w:r>
      <w:proofErr w:type="gramStart"/>
      <w:r w:rsidR="008B6FD7">
        <w:rPr>
          <w:sz w:val="24"/>
          <w:szCs w:val="24"/>
        </w:rPr>
        <w:t>20</w:t>
      </w:r>
      <w:r w:rsidR="007044EB" w:rsidRPr="00067E46">
        <w:rPr>
          <w:sz w:val="24"/>
          <w:szCs w:val="24"/>
        </w:rPr>
        <w:t xml:space="preserve"> </w:t>
      </w:r>
      <w:r w:rsidRPr="00067E46">
        <w:rPr>
          <w:sz w:val="24"/>
          <w:szCs w:val="24"/>
        </w:rPr>
        <w:t>»</w:t>
      </w:r>
      <w:proofErr w:type="gramEnd"/>
      <w:r w:rsidR="008B6FD7">
        <w:rPr>
          <w:sz w:val="24"/>
          <w:szCs w:val="24"/>
        </w:rPr>
        <w:t xml:space="preserve"> февраля</w:t>
      </w:r>
      <w:r w:rsidRPr="00067E46">
        <w:rPr>
          <w:sz w:val="24"/>
          <w:szCs w:val="24"/>
        </w:rPr>
        <w:t xml:space="preserve"> 20</w:t>
      </w:r>
      <w:r w:rsidR="00022DE0" w:rsidRPr="00067E46">
        <w:rPr>
          <w:sz w:val="24"/>
          <w:szCs w:val="24"/>
        </w:rPr>
        <w:t>2</w:t>
      </w:r>
      <w:r w:rsidR="00A7377C">
        <w:rPr>
          <w:sz w:val="24"/>
          <w:szCs w:val="24"/>
        </w:rPr>
        <w:t>3</w:t>
      </w:r>
      <w:r w:rsidRPr="00067E46">
        <w:rPr>
          <w:sz w:val="24"/>
          <w:szCs w:val="24"/>
        </w:rPr>
        <w:t xml:space="preserve"> года № </w:t>
      </w:r>
      <w:r w:rsidR="008B6FD7">
        <w:rPr>
          <w:sz w:val="24"/>
          <w:szCs w:val="24"/>
        </w:rPr>
        <w:t>9</w:t>
      </w:r>
    </w:p>
    <w:p w:rsidR="008A53E0" w:rsidRPr="00067E46" w:rsidRDefault="008A53E0" w:rsidP="0094102B">
      <w:pPr>
        <w:pStyle w:val="ConsPlusNormal"/>
        <w:widowControl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4BA" w:rsidRDefault="00767719" w:rsidP="00767719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Решение </w:t>
      </w:r>
      <w:r w:rsidRPr="00396241">
        <w:rPr>
          <w:color w:val="000000"/>
          <w:spacing w:val="2"/>
          <w:sz w:val="28"/>
          <w:szCs w:val="28"/>
        </w:rPr>
        <w:t xml:space="preserve">«О порядке и условиях предоставления в аренду </w:t>
      </w:r>
      <w:r w:rsidR="00A7377C" w:rsidRPr="00A7377C">
        <w:rPr>
          <w:color w:val="000000"/>
          <w:spacing w:val="2"/>
          <w:sz w:val="28"/>
          <w:szCs w:val="28"/>
        </w:rPr>
        <w:t xml:space="preserve">или безвозмездное пользование </w:t>
      </w:r>
      <w:r w:rsidRPr="00396241">
        <w:rPr>
          <w:color w:val="000000"/>
          <w:spacing w:val="2"/>
          <w:sz w:val="28"/>
          <w:szCs w:val="28"/>
        </w:rPr>
        <w:t xml:space="preserve">имущества, включенного в перечень </w:t>
      </w:r>
      <w:r w:rsidRPr="00396241">
        <w:rPr>
          <w:bCs/>
          <w:sz w:val="28"/>
          <w:szCs w:val="28"/>
        </w:rPr>
        <w:t>муниципального имущества</w:t>
      </w:r>
      <w:r w:rsidR="00067E46">
        <w:rPr>
          <w:bCs/>
          <w:sz w:val="28"/>
          <w:szCs w:val="28"/>
        </w:rPr>
        <w:t xml:space="preserve"> Ключевского сельского поселения</w:t>
      </w:r>
      <w:r w:rsidRPr="00396241">
        <w:rPr>
          <w:sz w:val="28"/>
          <w:szCs w:val="28"/>
        </w:rPr>
        <w:t>, свободного от прав третьих лиц,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Pr="00C6709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5A6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Решение) разработано в соответствии </w:t>
      </w:r>
      <w:r w:rsidRPr="004F3684">
        <w:rPr>
          <w:bCs/>
          <w:color w:val="000000"/>
          <w:sz w:val="28"/>
          <w:szCs w:val="28"/>
          <w:lang w:eastAsia="en-US"/>
        </w:rPr>
        <w:t>с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9547A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547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547AE">
        <w:rPr>
          <w:sz w:val="28"/>
          <w:szCs w:val="28"/>
        </w:rPr>
        <w:t xml:space="preserve"> от 26.07.2006 № 135-ФЗ «О защите конкуренции»</w:t>
      </w:r>
      <w:r>
        <w:rPr>
          <w:sz w:val="28"/>
          <w:szCs w:val="28"/>
        </w:rPr>
        <w:t>,</w:t>
      </w:r>
      <w:r w:rsidRPr="004F3684">
        <w:rPr>
          <w:bCs/>
          <w:color w:val="000000"/>
          <w:sz w:val="28"/>
          <w:szCs w:val="28"/>
          <w:lang w:eastAsia="en-US"/>
        </w:rPr>
        <w:t xml:space="preserve"> Федеральн</w:t>
      </w:r>
      <w:r>
        <w:rPr>
          <w:bCs/>
          <w:color w:val="000000"/>
          <w:sz w:val="28"/>
          <w:szCs w:val="28"/>
          <w:lang w:eastAsia="en-US"/>
        </w:rPr>
        <w:t>ым</w:t>
      </w:r>
      <w:r w:rsidRPr="004F3684">
        <w:rPr>
          <w:bCs/>
          <w:color w:val="000000"/>
          <w:sz w:val="28"/>
          <w:szCs w:val="28"/>
          <w:lang w:eastAsia="en-US"/>
        </w:rPr>
        <w:t xml:space="preserve"> закон</w:t>
      </w:r>
      <w:r>
        <w:rPr>
          <w:bCs/>
          <w:color w:val="000000"/>
          <w:sz w:val="28"/>
          <w:szCs w:val="28"/>
          <w:lang w:eastAsia="en-US"/>
        </w:rPr>
        <w:t xml:space="preserve">ом </w:t>
      </w:r>
      <w:r w:rsidRPr="004F3684">
        <w:rPr>
          <w:bCs/>
          <w:color w:val="000000"/>
          <w:sz w:val="28"/>
          <w:szCs w:val="28"/>
          <w:lang w:eastAsia="en-US"/>
        </w:rPr>
        <w:t xml:space="preserve">от 24.07.2007 № 209-ФЗ «О развитии </w:t>
      </w:r>
      <w:r w:rsidR="006D6426">
        <w:rPr>
          <w:bCs/>
          <w:color w:val="000000"/>
          <w:sz w:val="28"/>
          <w:szCs w:val="28"/>
          <w:lang w:eastAsia="en-US"/>
        </w:rPr>
        <w:t>малого и среднего предпринимательства в Российской Федерации».</w:t>
      </w:r>
    </w:p>
    <w:p w:rsidR="006D6426" w:rsidRDefault="006D6426" w:rsidP="00767719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</w:p>
    <w:p w:rsidR="00767719" w:rsidRDefault="00767719" w:rsidP="0076771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</w:t>
      </w:r>
      <w:r w:rsidRPr="00911390">
        <w:rPr>
          <w:b/>
          <w:sz w:val="28"/>
          <w:szCs w:val="28"/>
        </w:rPr>
        <w:t>1. О</w:t>
      </w:r>
      <w:r>
        <w:rPr>
          <w:b/>
          <w:sz w:val="28"/>
          <w:szCs w:val="28"/>
        </w:rPr>
        <w:t>бщие</w:t>
      </w:r>
      <w:r w:rsidRPr="00911390">
        <w:rPr>
          <w:b/>
          <w:sz w:val="28"/>
          <w:szCs w:val="28"/>
        </w:rPr>
        <w:t xml:space="preserve"> положения</w:t>
      </w:r>
    </w:p>
    <w:p w:rsidR="007964BA" w:rsidRDefault="007964BA" w:rsidP="00767719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67719" w:rsidRDefault="00767719" w:rsidP="00767719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100C">
        <w:rPr>
          <w:sz w:val="28"/>
          <w:szCs w:val="28"/>
        </w:rPr>
        <w:t xml:space="preserve">. </w:t>
      </w:r>
      <w:r w:rsidRPr="002A799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A7997">
        <w:rPr>
          <w:sz w:val="28"/>
          <w:szCs w:val="28"/>
        </w:rPr>
        <w:t xml:space="preserve">ешение </w:t>
      </w:r>
      <w:r w:rsidRPr="002A7997">
        <w:rPr>
          <w:color w:val="000000"/>
          <w:spacing w:val="2"/>
          <w:sz w:val="28"/>
          <w:szCs w:val="28"/>
        </w:rPr>
        <w:t xml:space="preserve">определяет порядок и условия предоставления в аренду </w:t>
      </w:r>
      <w:r w:rsidR="007964BA" w:rsidRPr="00A7377C">
        <w:rPr>
          <w:color w:val="000000"/>
          <w:spacing w:val="2"/>
          <w:sz w:val="28"/>
          <w:szCs w:val="28"/>
        </w:rPr>
        <w:t xml:space="preserve">или безвозмездное пользование </w:t>
      </w:r>
      <w:r w:rsidRPr="002A7997">
        <w:rPr>
          <w:color w:val="000000"/>
          <w:spacing w:val="2"/>
          <w:sz w:val="28"/>
          <w:szCs w:val="28"/>
        </w:rPr>
        <w:t>имущества</w:t>
      </w:r>
      <w:r w:rsidRPr="002A79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включенного в перечень </w:t>
      </w:r>
      <w:r w:rsidRPr="002A7997">
        <w:rPr>
          <w:color w:val="000000"/>
          <w:spacing w:val="2"/>
          <w:sz w:val="28"/>
          <w:szCs w:val="28"/>
        </w:rPr>
        <w:t>муниципального имущества</w:t>
      </w:r>
      <w:r w:rsidR="00067E46">
        <w:rPr>
          <w:color w:val="000000"/>
          <w:spacing w:val="2"/>
          <w:sz w:val="28"/>
          <w:szCs w:val="28"/>
        </w:rPr>
        <w:t xml:space="preserve"> Ключевского сельского поселения</w:t>
      </w:r>
      <w:r>
        <w:rPr>
          <w:sz w:val="28"/>
          <w:szCs w:val="28"/>
        </w:rPr>
        <w:t>,</w:t>
      </w:r>
      <w:r w:rsidRPr="002A7997">
        <w:rPr>
          <w:sz w:val="28"/>
          <w:szCs w:val="28"/>
        </w:rPr>
        <w:t xml:space="preserve"> свободного от прав третьих лиц</w:t>
      </w:r>
      <w:r>
        <w:rPr>
          <w:sz w:val="28"/>
          <w:szCs w:val="28"/>
        </w:rPr>
        <w:t xml:space="preserve"> (за исключением имущественных прав субъектов малого и среднего предпринимательства)</w:t>
      </w:r>
      <w:r w:rsidRPr="002A7997">
        <w:rPr>
          <w:sz w:val="28"/>
          <w:szCs w:val="28"/>
        </w:rPr>
        <w:t>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поддержи субъектов малого и среднего предпринимательства</w:t>
      </w:r>
      <w:r>
        <w:rPr>
          <w:sz w:val="28"/>
          <w:szCs w:val="28"/>
        </w:rPr>
        <w:t>,</w:t>
      </w:r>
      <w:r w:rsidRPr="00C6709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Перечень)</w:t>
      </w:r>
      <w:r w:rsidRPr="0030100C">
        <w:rPr>
          <w:sz w:val="28"/>
          <w:szCs w:val="28"/>
        </w:rPr>
        <w:t>.</w:t>
      </w:r>
    </w:p>
    <w:p w:rsidR="00767719" w:rsidRDefault="00767719" w:rsidP="00767719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462E">
        <w:rPr>
          <w:color w:val="000000"/>
          <w:spacing w:val="2"/>
          <w:sz w:val="28"/>
          <w:szCs w:val="28"/>
        </w:rPr>
        <w:t xml:space="preserve">Арендодателем </w:t>
      </w:r>
      <w:r w:rsidR="00C017C5">
        <w:rPr>
          <w:color w:val="000000"/>
          <w:spacing w:val="2"/>
          <w:sz w:val="28"/>
          <w:szCs w:val="28"/>
        </w:rPr>
        <w:t xml:space="preserve">или Ссудодателем </w:t>
      </w:r>
      <w:r w:rsidRPr="002A7997">
        <w:rPr>
          <w:color w:val="000000"/>
          <w:spacing w:val="2"/>
          <w:sz w:val="28"/>
          <w:szCs w:val="28"/>
        </w:rPr>
        <w:t>имущества</w:t>
      </w:r>
      <w:r>
        <w:rPr>
          <w:color w:val="000000"/>
          <w:spacing w:val="2"/>
          <w:sz w:val="28"/>
          <w:szCs w:val="28"/>
        </w:rPr>
        <w:t xml:space="preserve">, </w:t>
      </w:r>
      <w:r w:rsidRPr="00330ED5">
        <w:rPr>
          <w:color w:val="000000"/>
          <w:spacing w:val="2"/>
          <w:sz w:val="28"/>
          <w:szCs w:val="28"/>
        </w:rPr>
        <w:t xml:space="preserve">находящегося в казне </w:t>
      </w:r>
      <w:r w:rsidR="00067E46">
        <w:rPr>
          <w:color w:val="000000"/>
          <w:spacing w:val="2"/>
          <w:sz w:val="28"/>
          <w:szCs w:val="28"/>
        </w:rPr>
        <w:t xml:space="preserve">Ключевского сельского поселения </w:t>
      </w:r>
      <w:r>
        <w:rPr>
          <w:sz w:val="28"/>
          <w:szCs w:val="28"/>
        </w:rPr>
        <w:t xml:space="preserve">включенного в Перечень, является </w:t>
      </w:r>
      <w:r w:rsidR="00067E46">
        <w:rPr>
          <w:sz w:val="28"/>
          <w:szCs w:val="28"/>
        </w:rPr>
        <w:t xml:space="preserve">Администрация Ключевского сельского поселения </w:t>
      </w:r>
      <w:r>
        <w:rPr>
          <w:sz w:val="28"/>
          <w:szCs w:val="28"/>
        </w:rPr>
        <w:t xml:space="preserve">(далее – </w:t>
      </w:r>
      <w:r w:rsidR="00067E46">
        <w:rPr>
          <w:sz w:val="28"/>
          <w:szCs w:val="28"/>
        </w:rPr>
        <w:t>Администрация</w:t>
      </w:r>
      <w:r>
        <w:rPr>
          <w:sz w:val="28"/>
          <w:szCs w:val="28"/>
        </w:rPr>
        <w:t>).</w:t>
      </w:r>
      <w:r w:rsidRPr="009D523A">
        <w:rPr>
          <w:color w:val="000000"/>
          <w:spacing w:val="2"/>
          <w:sz w:val="28"/>
          <w:szCs w:val="28"/>
        </w:rPr>
        <w:t xml:space="preserve"> </w:t>
      </w:r>
      <w:r w:rsidRPr="00D1462E">
        <w:rPr>
          <w:color w:val="000000"/>
          <w:spacing w:val="2"/>
          <w:sz w:val="28"/>
          <w:szCs w:val="28"/>
        </w:rPr>
        <w:t xml:space="preserve">Арендодателем </w:t>
      </w:r>
      <w:r w:rsidR="00C017C5">
        <w:rPr>
          <w:color w:val="000000"/>
          <w:spacing w:val="2"/>
          <w:sz w:val="28"/>
          <w:szCs w:val="28"/>
        </w:rPr>
        <w:t>или Ссудодателем</w:t>
      </w:r>
      <w:r w:rsidR="00D6481C">
        <w:rPr>
          <w:color w:val="000000"/>
          <w:spacing w:val="2"/>
          <w:sz w:val="28"/>
          <w:szCs w:val="28"/>
        </w:rPr>
        <w:t xml:space="preserve"> </w:t>
      </w:r>
      <w:r w:rsidRPr="002A7997">
        <w:rPr>
          <w:color w:val="000000"/>
          <w:spacing w:val="2"/>
          <w:sz w:val="28"/>
          <w:szCs w:val="28"/>
        </w:rPr>
        <w:t>имущества</w:t>
      </w:r>
      <w:r>
        <w:rPr>
          <w:sz w:val="28"/>
          <w:szCs w:val="28"/>
        </w:rPr>
        <w:t>, закрепленного на праве хозяйственного ведения или оперативного управления за муниципальными предприятиями или муниципальными учреждениями,</w:t>
      </w:r>
      <w:r w:rsidRPr="009D5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включенного в Перечень, является соответственное муниципальное предприятие или </w:t>
      </w:r>
      <w:r w:rsidR="005B612B">
        <w:rPr>
          <w:sz w:val="28"/>
          <w:szCs w:val="28"/>
        </w:rPr>
        <w:t>муниципальное учреждение,</w:t>
      </w:r>
      <w:r>
        <w:rPr>
          <w:sz w:val="28"/>
          <w:szCs w:val="28"/>
        </w:rPr>
        <w:t xml:space="preserve"> владеющее таким имуществом на праве хозяйственного ведения или оперативного управления, по согласованию с </w:t>
      </w:r>
      <w:r w:rsidR="00067E46">
        <w:rPr>
          <w:sz w:val="28"/>
          <w:szCs w:val="28"/>
        </w:rPr>
        <w:t>Администрацией</w:t>
      </w:r>
      <w:r>
        <w:rPr>
          <w:sz w:val="28"/>
          <w:szCs w:val="28"/>
        </w:rPr>
        <w:t>.</w:t>
      </w:r>
    </w:p>
    <w:p w:rsidR="00767719" w:rsidRPr="00767719" w:rsidRDefault="00767719" w:rsidP="00767719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6892">
        <w:rPr>
          <w:color w:val="000000"/>
          <w:spacing w:val="2"/>
          <w:sz w:val="28"/>
          <w:szCs w:val="28"/>
        </w:rPr>
        <w:t>Имущество</w:t>
      </w:r>
      <w:r w:rsidRPr="002A79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включенное в Перечень </w:t>
      </w:r>
      <w:r w:rsidRPr="00D66892">
        <w:rPr>
          <w:color w:val="000000"/>
          <w:spacing w:val="2"/>
          <w:sz w:val="28"/>
          <w:szCs w:val="28"/>
        </w:rPr>
        <w:t xml:space="preserve">предоставляется в аренду </w:t>
      </w:r>
      <w:r w:rsidR="00CB5DFD">
        <w:rPr>
          <w:color w:val="000000"/>
          <w:spacing w:val="2"/>
          <w:sz w:val="28"/>
          <w:szCs w:val="28"/>
        </w:rPr>
        <w:t xml:space="preserve">или безвозмездное пользование </w:t>
      </w:r>
      <w:r w:rsidRPr="00D66892">
        <w:rPr>
          <w:color w:val="000000"/>
          <w:spacing w:val="2"/>
          <w:sz w:val="28"/>
          <w:szCs w:val="28"/>
        </w:rPr>
        <w:t>с соблюдением требований, установленных </w:t>
      </w:r>
      <w:hyperlink r:id="rId9" w:history="1">
        <w:r w:rsidRPr="00767719">
          <w:rPr>
            <w:rStyle w:val="af7"/>
            <w:color w:val="000000"/>
            <w:spacing w:val="2"/>
            <w:sz w:val="28"/>
            <w:szCs w:val="28"/>
            <w:u w:val="none"/>
          </w:rPr>
          <w:t>Федеральным законом от 26.07.2006 № 135-ФЗ «О защите конкуренции</w:t>
        </w:r>
      </w:hyperlink>
      <w:r w:rsidRPr="00767719">
        <w:rPr>
          <w:color w:val="000000"/>
          <w:spacing w:val="2"/>
          <w:sz w:val="28"/>
          <w:szCs w:val="28"/>
        </w:rPr>
        <w:t>».</w:t>
      </w:r>
    </w:p>
    <w:p w:rsidR="00767719" w:rsidRPr="00D66892" w:rsidRDefault="00767719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Pr="00D66892">
        <w:rPr>
          <w:color w:val="000000"/>
          <w:spacing w:val="2"/>
          <w:sz w:val="28"/>
          <w:szCs w:val="28"/>
        </w:rPr>
        <w:t xml:space="preserve">. Заключение договора аренды </w:t>
      </w:r>
      <w:r w:rsidR="005965F6" w:rsidRPr="00A7377C">
        <w:rPr>
          <w:color w:val="000000"/>
          <w:spacing w:val="2"/>
          <w:sz w:val="28"/>
          <w:szCs w:val="28"/>
        </w:rPr>
        <w:t xml:space="preserve">или </w:t>
      </w:r>
      <w:r w:rsidR="00D6481C">
        <w:rPr>
          <w:color w:val="000000"/>
          <w:spacing w:val="2"/>
          <w:sz w:val="28"/>
          <w:szCs w:val="28"/>
        </w:rPr>
        <w:t>договора безвозмездного</w:t>
      </w:r>
      <w:r w:rsidR="005965F6" w:rsidRPr="00A7377C">
        <w:rPr>
          <w:color w:val="000000"/>
          <w:spacing w:val="2"/>
          <w:sz w:val="28"/>
          <w:szCs w:val="28"/>
        </w:rPr>
        <w:t xml:space="preserve"> пользовани</w:t>
      </w:r>
      <w:r w:rsidR="00D6481C">
        <w:rPr>
          <w:color w:val="000000"/>
          <w:spacing w:val="2"/>
          <w:sz w:val="28"/>
          <w:szCs w:val="28"/>
        </w:rPr>
        <w:t>я</w:t>
      </w:r>
      <w:r w:rsidR="005965F6" w:rsidRPr="00A7377C">
        <w:rPr>
          <w:color w:val="000000"/>
          <w:spacing w:val="2"/>
          <w:sz w:val="28"/>
          <w:szCs w:val="28"/>
        </w:rPr>
        <w:t xml:space="preserve"> </w:t>
      </w:r>
      <w:r w:rsidRPr="00D66892">
        <w:rPr>
          <w:color w:val="000000"/>
          <w:spacing w:val="2"/>
          <w:sz w:val="28"/>
          <w:szCs w:val="28"/>
        </w:rPr>
        <w:t>имущества осуществляется:</w:t>
      </w:r>
    </w:p>
    <w:p w:rsidR="00767719" w:rsidRDefault="00767719" w:rsidP="007677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892">
        <w:rPr>
          <w:color w:val="000000"/>
          <w:spacing w:val="2"/>
          <w:sz w:val="28"/>
          <w:szCs w:val="28"/>
        </w:rPr>
        <w:t xml:space="preserve">1) </w:t>
      </w:r>
      <w:r>
        <w:rPr>
          <w:color w:val="000000"/>
          <w:spacing w:val="2"/>
          <w:sz w:val="28"/>
          <w:szCs w:val="28"/>
        </w:rPr>
        <w:t>п</w:t>
      </w:r>
      <w:r w:rsidRPr="00D66892">
        <w:rPr>
          <w:color w:val="000000"/>
          <w:spacing w:val="2"/>
          <w:sz w:val="28"/>
          <w:szCs w:val="28"/>
        </w:rPr>
        <w:t xml:space="preserve">о результатам торгов (конкурса, аукциона) на право заключения договора аренды </w:t>
      </w:r>
      <w:r w:rsidR="005965F6">
        <w:rPr>
          <w:color w:val="000000"/>
          <w:spacing w:val="2"/>
          <w:sz w:val="28"/>
          <w:szCs w:val="28"/>
        </w:rPr>
        <w:t xml:space="preserve">или на право заключения договора безвозмездного пользования имущества </w:t>
      </w:r>
      <w:r w:rsidRPr="00D66892">
        <w:rPr>
          <w:color w:val="000000"/>
          <w:spacing w:val="2"/>
          <w:sz w:val="28"/>
          <w:szCs w:val="28"/>
        </w:rPr>
        <w:t>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Pr="00C6709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физическим лицом, не являющимся индивидуальным предпринимателем и применяющим специальный налоговый режим «Налог на профессиональный доход» (далее – Арендатор</w:t>
      </w:r>
      <w:r w:rsidR="005965F6">
        <w:rPr>
          <w:sz w:val="28"/>
          <w:szCs w:val="28"/>
        </w:rPr>
        <w:t xml:space="preserve"> или Ссудо</w:t>
      </w:r>
      <w:r w:rsidR="00D6481C">
        <w:rPr>
          <w:sz w:val="28"/>
          <w:szCs w:val="28"/>
        </w:rPr>
        <w:t>получатель</w:t>
      </w:r>
      <w:r>
        <w:rPr>
          <w:sz w:val="28"/>
          <w:szCs w:val="28"/>
        </w:rPr>
        <w:t>)</w:t>
      </w:r>
      <w:r w:rsidRPr="00D66892">
        <w:rPr>
          <w:color w:val="000000"/>
          <w:spacing w:val="2"/>
          <w:sz w:val="28"/>
          <w:szCs w:val="28"/>
        </w:rPr>
        <w:t xml:space="preserve">, в порядке, установленном федеральным </w:t>
      </w:r>
      <w:r w:rsidRPr="003C16CD">
        <w:rPr>
          <w:color w:val="000000"/>
          <w:spacing w:val="2"/>
          <w:sz w:val="28"/>
          <w:szCs w:val="28"/>
        </w:rPr>
        <w:t>законодательством, к</w:t>
      </w:r>
      <w:r>
        <w:rPr>
          <w:rFonts w:eastAsiaTheme="minorHAnsi"/>
          <w:sz w:val="28"/>
          <w:szCs w:val="28"/>
          <w:lang w:eastAsia="en-US"/>
        </w:rPr>
        <w:t xml:space="preserve"> участию в торгах на право заключения договоров аренды</w:t>
      </w:r>
      <w:r w:rsidR="00343979">
        <w:rPr>
          <w:rFonts w:eastAsiaTheme="minorHAnsi"/>
          <w:sz w:val="28"/>
          <w:szCs w:val="28"/>
          <w:lang w:eastAsia="en-US"/>
        </w:rPr>
        <w:t xml:space="preserve"> или </w:t>
      </w:r>
      <w:r w:rsidR="008E12DA">
        <w:rPr>
          <w:rFonts w:eastAsiaTheme="minorHAnsi"/>
          <w:sz w:val="28"/>
          <w:szCs w:val="28"/>
          <w:lang w:eastAsia="en-US"/>
        </w:rPr>
        <w:t xml:space="preserve"> на</w:t>
      </w:r>
      <w:r w:rsidR="00E0195A">
        <w:rPr>
          <w:rFonts w:eastAsiaTheme="minorHAnsi"/>
          <w:sz w:val="28"/>
          <w:szCs w:val="28"/>
          <w:lang w:eastAsia="en-US"/>
        </w:rPr>
        <w:t xml:space="preserve"> </w:t>
      </w:r>
      <w:r w:rsidR="008E12DA">
        <w:rPr>
          <w:rFonts w:eastAsiaTheme="minorHAnsi"/>
          <w:sz w:val="28"/>
          <w:szCs w:val="28"/>
          <w:lang w:eastAsia="en-US"/>
        </w:rPr>
        <w:t xml:space="preserve">право заключения </w:t>
      </w:r>
      <w:r w:rsidR="00343979">
        <w:rPr>
          <w:rFonts w:eastAsiaTheme="minorHAnsi"/>
          <w:sz w:val="28"/>
          <w:szCs w:val="28"/>
          <w:lang w:eastAsia="en-US"/>
        </w:rPr>
        <w:t>договор</w:t>
      </w:r>
      <w:r w:rsidR="002F4DE4">
        <w:rPr>
          <w:rFonts w:eastAsiaTheme="minorHAnsi"/>
          <w:sz w:val="28"/>
          <w:szCs w:val="28"/>
          <w:lang w:eastAsia="en-US"/>
        </w:rPr>
        <w:t>а безвозмездного пользования</w:t>
      </w:r>
      <w:r w:rsidR="003439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имущества</w:t>
      </w:r>
      <w:r w:rsidR="00067E46">
        <w:rPr>
          <w:rFonts w:eastAsiaTheme="minorHAnsi"/>
          <w:sz w:val="28"/>
          <w:szCs w:val="28"/>
          <w:lang w:eastAsia="en-US"/>
        </w:rPr>
        <w:t xml:space="preserve"> Ключевского сельского поселения</w:t>
      </w:r>
      <w:r>
        <w:rPr>
          <w:rFonts w:eastAsiaTheme="minorHAnsi"/>
          <w:sz w:val="28"/>
          <w:szCs w:val="28"/>
          <w:lang w:eastAsia="en-US"/>
        </w:rPr>
        <w:t>, включенного в Перечень, допускаются исключительно субъекты малого и среднего предпринимательства</w:t>
      </w:r>
      <w:r w:rsidRPr="003C16CD">
        <w:rPr>
          <w:sz w:val="28"/>
          <w:szCs w:val="28"/>
        </w:rPr>
        <w:t>,  организации образующие инфраструктуру поддержи субъектов малого и 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>,</w:t>
      </w:r>
      <w:r w:rsidRPr="0017394E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</w:t>
      </w:r>
      <w:r>
        <w:rPr>
          <w:rFonts w:eastAsiaTheme="minorHAnsi"/>
          <w:sz w:val="28"/>
          <w:szCs w:val="28"/>
          <w:lang w:eastAsia="en-US"/>
        </w:rPr>
        <w:t xml:space="preserve"> указание, о чем подлежит обязательному включению в условия конкурсов или аукционов.</w:t>
      </w:r>
    </w:p>
    <w:p w:rsidR="00767719" w:rsidRDefault="00767719" w:rsidP="00767719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D66892">
        <w:rPr>
          <w:color w:val="000000"/>
          <w:spacing w:val="2"/>
          <w:sz w:val="28"/>
          <w:szCs w:val="28"/>
        </w:rPr>
        <w:lastRenderedPageBreak/>
        <w:t xml:space="preserve">2) </w:t>
      </w:r>
      <w:r>
        <w:rPr>
          <w:color w:val="000000"/>
          <w:spacing w:val="2"/>
          <w:sz w:val="28"/>
          <w:szCs w:val="28"/>
        </w:rPr>
        <w:t>б</w:t>
      </w:r>
      <w:r w:rsidRPr="00D66892">
        <w:rPr>
          <w:color w:val="000000"/>
          <w:spacing w:val="2"/>
          <w:sz w:val="28"/>
          <w:szCs w:val="28"/>
        </w:rPr>
        <w:t xml:space="preserve">ез проведения торгов с субъектом малого и среднего предпринимательства </w:t>
      </w:r>
      <w:r>
        <w:rPr>
          <w:color w:val="000000"/>
          <w:spacing w:val="2"/>
          <w:sz w:val="28"/>
          <w:szCs w:val="28"/>
        </w:rPr>
        <w:t xml:space="preserve">и/или с </w:t>
      </w:r>
      <w:r w:rsidRPr="003C16CD">
        <w:rPr>
          <w:sz w:val="28"/>
          <w:szCs w:val="28"/>
        </w:rPr>
        <w:t>организациями образующими инфраструктуру поддержи субъектов малого и среднего предпринимательства</w:t>
      </w:r>
      <w:r>
        <w:rPr>
          <w:sz w:val="28"/>
          <w:szCs w:val="28"/>
        </w:rPr>
        <w:t>,</w:t>
      </w:r>
      <w:r w:rsidRPr="00D66892">
        <w:rPr>
          <w:color w:val="000000"/>
          <w:spacing w:val="2"/>
          <w:sz w:val="28"/>
          <w:szCs w:val="28"/>
        </w:rPr>
        <w:t xml:space="preserve"> в виде муниципальной преференции в порядке, установленном главой 5 Федерального закона от 26.07.2006 № 135-ФЗ </w:t>
      </w:r>
      <w:r>
        <w:rPr>
          <w:color w:val="000000"/>
          <w:spacing w:val="2"/>
          <w:sz w:val="28"/>
          <w:szCs w:val="28"/>
        </w:rPr>
        <w:t xml:space="preserve"> </w:t>
      </w:r>
      <w:r w:rsidRPr="00D66892">
        <w:rPr>
          <w:color w:val="000000"/>
          <w:spacing w:val="2"/>
          <w:sz w:val="28"/>
          <w:szCs w:val="28"/>
        </w:rPr>
        <w:t>«О защите</w:t>
      </w:r>
      <w:r>
        <w:rPr>
          <w:color w:val="000000"/>
          <w:spacing w:val="2"/>
          <w:sz w:val="28"/>
          <w:szCs w:val="28"/>
        </w:rPr>
        <w:t xml:space="preserve"> </w:t>
      </w:r>
      <w:r w:rsidRPr="00D66892">
        <w:rPr>
          <w:color w:val="000000"/>
          <w:spacing w:val="2"/>
          <w:sz w:val="28"/>
          <w:szCs w:val="28"/>
        </w:rPr>
        <w:t>конкуренции».</w:t>
      </w:r>
    </w:p>
    <w:p w:rsidR="00767719" w:rsidRPr="003C16CD" w:rsidRDefault="00767719" w:rsidP="00767719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16CD">
        <w:rPr>
          <w:color w:val="000000"/>
          <w:spacing w:val="2"/>
          <w:sz w:val="28"/>
          <w:szCs w:val="28"/>
        </w:rPr>
        <w:t>5. Решение</w:t>
      </w:r>
      <w:r w:rsidRPr="003C16CD">
        <w:rPr>
          <w:color w:val="000000"/>
          <w:sz w:val="28"/>
          <w:szCs w:val="28"/>
        </w:rPr>
        <w:t xml:space="preserve"> о проведении </w:t>
      </w:r>
      <w:r w:rsidRPr="003C16CD">
        <w:rPr>
          <w:color w:val="000000"/>
          <w:spacing w:val="2"/>
          <w:sz w:val="28"/>
          <w:szCs w:val="28"/>
        </w:rPr>
        <w:t>торгов (конкурса, аукциона) на право заключения договора аренды</w:t>
      </w:r>
      <w:r w:rsidR="00151DA7">
        <w:rPr>
          <w:color w:val="000000"/>
          <w:spacing w:val="2"/>
          <w:sz w:val="28"/>
          <w:szCs w:val="28"/>
        </w:rPr>
        <w:t xml:space="preserve"> </w:t>
      </w:r>
      <w:r w:rsidR="00151DA7" w:rsidRPr="00A7377C">
        <w:rPr>
          <w:color w:val="000000"/>
          <w:spacing w:val="2"/>
          <w:sz w:val="28"/>
          <w:szCs w:val="28"/>
        </w:rPr>
        <w:t xml:space="preserve">или </w:t>
      </w:r>
      <w:r w:rsidR="00151DA7">
        <w:rPr>
          <w:color w:val="000000"/>
          <w:spacing w:val="2"/>
          <w:sz w:val="28"/>
          <w:szCs w:val="28"/>
        </w:rPr>
        <w:t xml:space="preserve">на право заключения </w:t>
      </w:r>
      <w:r w:rsidR="002758DB">
        <w:rPr>
          <w:color w:val="000000"/>
          <w:spacing w:val="2"/>
          <w:sz w:val="28"/>
          <w:szCs w:val="28"/>
        </w:rPr>
        <w:t xml:space="preserve">договора </w:t>
      </w:r>
      <w:r w:rsidR="00151DA7" w:rsidRPr="00A7377C">
        <w:rPr>
          <w:color w:val="000000"/>
          <w:spacing w:val="2"/>
          <w:sz w:val="28"/>
          <w:szCs w:val="28"/>
        </w:rPr>
        <w:t>безвозмездно</w:t>
      </w:r>
      <w:r w:rsidR="00151DA7">
        <w:rPr>
          <w:color w:val="000000"/>
          <w:spacing w:val="2"/>
          <w:sz w:val="28"/>
          <w:szCs w:val="28"/>
        </w:rPr>
        <w:t>го</w:t>
      </w:r>
      <w:r w:rsidR="00151DA7" w:rsidRPr="00A7377C">
        <w:rPr>
          <w:color w:val="000000"/>
          <w:spacing w:val="2"/>
          <w:sz w:val="28"/>
          <w:szCs w:val="28"/>
        </w:rPr>
        <w:t xml:space="preserve"> пользовани</w:t>
      </w:r>
      <w:r w:rsidR="00151DA7">
        <w:rPr>
          <w:color w:val="000000"/>
          <w:spacing w:val="2"/>
          <w:sz w:val="28"/>
          <w:szCs w:val="28"/>
        </w:rPr>
        <w:t>я</w:t>
      </w:r>
      <w:r w:rsidRPr="003C16CD">
        <w:rPr>
          <w:color w:val="000000"/>
          <w:sz w:val="28"/>
          <w:szCs w:val="28"/>
        </w:rPr>
        <w:t xml:space="preserve"> </w:t>
      </w:r>
      <w:r w:rsidRPr="003C16CD">
        <w:rPr>
          <w:color w:val="000000"/>
          <w:spacing w:val="2"/>
          <w:sz w:val="28"/>
          <w:szCs w:val="28"/>
        </w:rPr>
        <w:t>имущества</w:t>
      </w:r>
      <w:r w:rsidRPr="003C16CD">
        <w:rPr>
          <w:sz w:val="28"/>
          <w:szCs w:val="28"/>
        </w:rPr>
        <w:t xml:space="preserve">, находящегося в муниципальной казне и включенного в Перечень, принимается </w:t>
      </w:r>
      <w:r w:rsidRPr="003C16CD">
        <w:rPr>
          <w:color w:val="000000"/>
          <w:sz w:val="28"/>
          <w:szCs w:val="28"/>
        </w:rPr>
        <w:t xml:space="preserve">Администрацией </w:t>
      </w:r>
      <w:r w:rsidR="00067E46">
        <w:rPr>
          <w:color w:val="000000"/>
          <w:sz w:val="28"/>
          <w:szCs w:val="28"/>
        </w:rPr>
        <w:t xml:space="preserve">Ключевского сельского поселения </w:t>
      </w:r>
      <w:r w:rsidRPr="003C16CD">
        <w:rPr>
          <w:sz w:val="28"/>
          <w:szCs w:val="28"/>
        </w:rPr>
        <w:t>в форме постановления</w:t>
      </w:r>
      <w:r w:rsidRPr="003C16CD">
        <w:rPr>
          <w:color w:val="000000"/>
          <w:sz w:val="28"/>
          <w:szCs w:val="28"/>
        </w:rPr>
        <w:t>.</w:t>
      </w:r>
    </w:p>
    <w:p w:rsidR="00767719" w:rsidRPr="004954B1" w:rsidRDefault="00767719" w:rsidP="00767719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3C16CD">
        <w:rPr>
          <w:color w:val="000000"/>
          <w:sz w:val="28"/>
          <w:szCs w:val="28"/>
        </w:rPr>
        <w:t xml:space="preserve">6. Решение о проведении </w:t>
      </w:r>
      <w:r w:rsidRPr="003C16CD">
        <w:rPr>
          <w:color w:val="000000"/>
          <w:spacing w:val="2"/>
          <w:sz w:val="28"/>
          <w:szCs w:val="28"/>
        </w:rPr>
        <w:t>торгов (конкурса, аукциона) на право заключения договора аренды</w:t>
      </w:r>
      <w:r w:rsidRPr="003C16CD">
        <w:rPr>
          <w:color w:val="000000"/>
          <w:sz w:val="28"/>
          <w:szCs w:val="28"/>
        </w:rPr>
        <w:t xml:space="preserve"> </w:t>
      </w:r>
      <w:r w:rsidRPr="003C16CD">
        <w:rPr>
          <w:color w:val="000000"/>
          <w:spacing w:val="2"/>
          <w:sz w:val="28"/>
          <w:szCs w:val="28"/>
        </w:rPr>
        <w:t>имущества</w:t>
      </w:r>
      <w:r w:rsidR="002758DB">
        <w:rPr>
          <w:color w:val="000000"/>
          <w:spacing w:val="2"/>
          <w:sz w:val="28"/>
          <w:szCs w:val="28"/>
        </w:rPr>
        <w:t xml:space="preserve"> или на право заключения договора безвозмездного пользования</w:t>
      </w:r>
      <w:r w:rsidRPr="003C16CD">
        <w:rPr>
          <w:color w:val="000000"/>
          <w:sz w:val="28"/>
          <w:szCs w:val="28"/>
        </w:rPr>
        <w:t xml:space="preserve">, находящегося в хозяйственном ведении или оперативном управлении, и включенного в Перечень принимается </w:t>
      </w:r>
      <w:r w:rsidRPr="003C16CD">
        <w:rPr>
          <w:sz w:val="28"/>
          <w:szCs w:val="28"/>
        </w:rPr>
        <w:t xml:space="preserve">муниципальным предприятием или муниципальным учреждением владеющим таким имуществом на праве хозяйственного ведения или оперативного управления, по согласованию с </w:t>
      </w:r>
      <w:r w:rsidR="00067E46">
        <w:rPr>
          <w:sz w:val="28"/>
          <w:szCs w:val="28"/>
        </w:rPr>
        <w:t>Администрацией</w:t>
      </w:r>
      <w:r w:rsidRPr="003C16CD">
        <w:rPr>
          <w:sz w:val="28"/>
          <w:szCs w:val="28"/>
        </w:rPr>
        <w:t xml:space="preserve"> в форме</w:t>
      </w:r>
      <w:r w:rsidR="00143DC6">
        <w:rPr>
          <w:sz w:val="28"/>
          <w:szCs w:val="28"/>
        </w:rPr>
        <w:t xml:space="preserve"> приказа</w:t>
      </w:r>
      <w:r w:rsidRPr="004954B1">
        <w:rPr>
          <w:color w:val="FF0000"/>
          <w:sz w:val="28"/>
          <w:szCs w:val="28"/>
        </w:rPr>
        <w:t>.</w:t>
      </w:r>
    </w:p>
    <w:p w:rsidR="00767719" w:rsidRPr="00F93320" w:rsidRDefault="00767719" w:rsidP="00767719">
      <w:pPr>
        <w:pStyle w:val="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3320">
        <w:rPr>
          <w:rFonts w:ascii="Times New Roman" w:hAnsi="Times New Roman" w:cs="Times New Roman"/>
          <w:spacing w:val="2"/>
          <w:sz w:val="28"/>
          <w:szCs w:val="28"/>
        </w:rPr>
        <w:t xml:space="preserve">Статья 2. Условия и порядок рассмотрения заявления о предоставлении в аренду </w:t>
      </w:r>
      <w:r w:rsidR="00086A33">
        <w:rPr>
          <w:rFonts w:ascii="Times New Roman" w:hAnsi="Times New Roman" w:cs="Times New Roman"/>
          <w:spacing w:val="2"/>
          <w:sz w:val="28"/>
          <w:szCs w:val="28"/>
        </w:rPr>
        <w:t xml:space="preserve"> или в безвозмездное пользование имущества</w:t>
      </w:r>
    </w:p>
    <w:p w:rsidR="00767719" w:rsidRPr="008859FD" w:rsidRDefault="00767719" w:rsidP="00767719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8859FD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2"/>
          <w:szCs w:val="22"/>
        </w:rPr>
        <w:t xml:space="preserve">. </w:t>
      </w:r>
      <w:r w:rsidRPr="008859FD">
        <w:rPr>
          <w:color w:val="000000"/>
          <w:spacing w:val="2"/>
          <w:sz w:val="28"/>
          <w:szCs w:val="28"/>
        </w:rPr>
        <w:t xml:space="preserve">Заявление о предоставлении в аренду </w:t>
      </w:r>
      <w:r w:rsidR="00086A33">
        <w:rPr>
          <w:color w:val="000000"/>
          <w:spacing w:val="2"/>
          <w:sz w:val="28"/>
          <w:szCs w:val="28"/>
        </w:rPr>
        <w:t xml:space="preserve"> или в безвозмездное пользование </w:t>
      </w:r>
      <w:r w:rsidRPr="002A7997">
        <w:rPr>
          <w:color w:val="000000"/>
          <w:spacing w:val="2"/>
          <w:sz w:val="28"/>
          <w:szCs w:val="28"/>
        </w:rPr>
        <w:t>имущества</w:t>
      </w:r>
      <w:r w:rsidRPr="002A7997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включенного в Перечень,</w:t>
      </w:r>
      <w:r w:rsidRPr="008859FD">
        <w:rPr>
          <w:color w:val="000000"/>
          <w:spacing w:val="2"/>
          <w:sz w:val="28"/>
          <w:szCs w:val="28"/>
        </w:rPr>
        <w:t xml:space="preserve"> (далее - заявление) направляется в </w:t>
      </w:r>
      <w:r w:rsidR="004954B1">
        <w:rPr>
          <w:color w:val="000000"/>
          <w:spacing w:val="2"/>
          <w:sz w:val="28"/>
          <w:szCs w:val="28"/>
        </w:rPr>
        <w:t>Администрацию</w:t>
      </w:r>
      <w:r>
        <w:rPr>
          <w:sz w:val="28"/>
          <w:szCs w:val="28"/>
        </w:rPr>
        <w:t xml:space="preserve"> (в отношении имущества, находящегося в муниципальной казне) или в муниципальное предприятие или муниципальное учреждение (в отношении имущества закрепленного на праве хозяйственного ведения или оперативного управления) </w:t>
      </w:r>
      <w:r w:rsidRPr="008859FD">
        <w:rPr>
          <w:color w:val="000000"/>
          <w:spacing w:val="2"/>
          <w:sz w:val="28"/>
          <w:szCs w:val="28"/>
        </w:rPr>
        <w:t xml:space="preserve">с указанием целевого назначения и предполагаемого срока аренды </w:t>
      </w:r>
      <w:r w:rsidR="00F5778F">
        <w:rPr>
          <w:color w:val="000000"/>
          <w:spacing w:val="2"/>
          <w:sz w:val="28"/>
          <w:szCs w:val="28"/>
        </w:rPr>
        <w:t xml:space="preserve">или безвозмездного пользования </w:t>
      </w:r>
      <w:r w:rsidRPr="008859FD">
        <w:rPr>
          <w:color w:val="000000"/>
          <w:spacing w:val="2"/>
          <w:sz w:val="28"/>
          <w:szCs w:val="28"/>
        </w:rPr>
        <w:t>и может быть принято к рассмотрению при соблюдении следующих условий:</w:t>
      </w:r>
    </w:p>
    <w:p w:rsidR="00767719" w:rsidRPr="008859FD" w:rsidRDefault="00767719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</w:t>
      </w:r>
      <w:r w:rsidRPr="008859FD">
        <w:rPr>
          <w:color w:val="000000"/>
          <w:spacing w:val="2"/>
          <w:sz w:val="28"/>
          <w:szCs w:val="28"/>
        </w:rPr>
        <w:t xml:space="preserve"> юридическое либо физическое лицо (далее - заявитель), подавшее заявление, в соответствии с действующим законодательством относится </w:t>
      </w:r>
      <w:r>
        <w:rPr>
          <w:color w:val="000000"/>
          <w:spacing w:val="2"/>
          <w:sz w:val="28"/>
          <w:szCs w:val="28"/>
        </w:rPr>
        <w:t xml:space="preserve">исключительно </w:t>
      </w:r>
      <w:r w:rsidRPr="008859FD">
        <w:rPr>
          <w:color w:val="000000"/>
          <w:spacing w:val="2"/>
          <w:sz w:val="28"/>
          <w:szCs w:val="28"/>
        </w:rPr>
        <w:t>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pacing w:val="2"/>
          <w:sz w:val="28"/>
          <w:szCs w:val="28"/>
        </w:rPr>
        <w:t xml:space="preserve">, либо к </w:t>
      </w:r>
      <w:r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8859FD">
        <w:rPr>
          <w:color w:val="000000"/>
          <w:spacing w:val="2"/>
          <w:sz w:val="28"/>
          <w:szCs w:val="28"/>
        </w:rPr>
        <w:t>;</w:t>
      </w:r>
    </w:p>
    <w:p w:rsidR="00767719" w:rsidRDefault="00767719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2)</w:t>
      </w:r>
      <w:r w:rsidRPr="008859FD">
        <w:rPr>
          <w:color w:val="000000"/>
          <w:spacing w:val="2"/>
          <w:sz w:val="28"/>
          <w:szCs w:val="28"/>
        </w:rPr>
        <w:t xml:space="preserve"> имущество, указанное в заявлении, включено в </w:t>
      </w:r>
      <w:r>
        <w:rPr>
          <w:color w:val="000000"/>
          <w:spacing w:val="2"/>
          <w:sz w:val="28"/>
          <w:szCs w:val="28"/>
        </w:rPr>
        <w:t>П</w:t>
      </w:r>
      <w:r w:rsidRPr="008859FD">
        <w:rPr>
          <w:color w:val="000000"/>
          <w:spacing w:val="2"/>
          <w:sz w:val="28"/>
          <w:szCs w:val="28"/>
        </w:rPr>
        <w:t>еречень</w:t>
      </w:r>
      <w:r w:rsidR="005B612B">
        <w:rPr>
          <w:color w:val="000000"/>
          <w:spacing w:val="2"/>
          <w:sz w:val="28"/>
          <w:szCs w:val="28"/>
        </w:rPr>
        <w:t>;</w:t>
      </w:r>
    </w:p>
    <w:p w:rsidR="00767719" w:rsidRPr="007F34A0" w:rsidRDefault="00767719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F34A0">
        <w:rPr>
          <w:spacing w:val="2"/>
          <w:sz w:val="28"/>
          <w:szCs w:val="28"/>
        </w:rPr>
        <w:t>3) если в отношении имущества, указанного в заявлении не заключен договор аренды.</w:t>
      </w:r>
    </w:p>
    <w:p w:rsidR="00767719" w:rsidRPr="00001749" w:rsidRDefault="00767719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01749">
        <w:rPr>
          <w:color w:val="000000"/>
          <w:spacing w:val="2"/>
          <w:sz w:val="28"/>
          <w:szCs w:val="28"/>
        </w:rPr>
        <w:t xml:space="preserve">2. При несоблюдении одного из условий, предусмотренных частью 1 настоящей статьи, </w:t>
      </w:r>
      <w:r w:rsidRPr="00001749">
        <w:rPr>
          <w:sz w:val="28"/>
          <w:szCs w:val="28"/>
        </w:rPr>
        <w:t>Арендодатель</w:t>
      </w:r>
      <w:r w:rsidR="00086A33">
        <w:rPr>
          <w:sz w:val="28"/>
          <w:szCs w:val="28"/>
        </w:rPr>
        <w:t xml:space="preserve"> или С</w:t>
      </w:r>
      <w:r w:rsidR="00957662">
        <w:rPr>
          <w:sz w:val="28"/>
          <w:szCs w:val="28"/>
        </w:rPr>
        <w:t>с</w:t>
      </w:r>
      <w:r w:rsidR="00086A33">
        <w:rPr>
          <w:sz w:val="28"/>
          <w:szCs w:val="28"/>
        </w:rPr>
        <w:t>удодатель</w:t>
      </w:r>
      <w:r w:rsidRPr="00001749">
        <w:rPr>
          <w:sz w:val="28"/>
          <w:szCs w:val="28"/>
        </w:rPr>
        <w:t xml:space="preserve"> </w:t>
      </w:r>
      <w:r w:rsidRPr="00001749">
        <w:rPr>
          <w:color w:val="000000"/>
          <w:spacing w:val="2"/>
          <w:sz w:val="28"/>
          <w:szCs w:val="28"/>
        </w:rPr>
        <w:t>направляет заявителю мотивированный письменный отказ в рассмотрении заявления.</w:t>
      </w:r>
    </w:p>
    <w:p w:rsidR="00767719" w:rsidRPr="00767719" w:rsidRDefault="00767719" w:rsidP="00767719">
      <w:pPr>
        <w:pStyle w:val="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767719">
        <w:rPr>
          <w:rFonts w:ascii="Times New Roman" w:hAnsi="Times New Roman" w:cs="Times New Roman"/>
          <w:spacing w:val="2"/>
          <w:sz w:val="28"/>
          <w:szCs w:val="28"/>
        </w:rPr>
        <w:t>Статья 3.</w:t>
      </w:r>
      <w:r w:rsidR="001516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67719">
        <w:rPr>
          <w:rFonts w:ascii="Times New Roman" w:hAnsi="Times New Roman" w:cs="Times New Roman"/>
          <w:spacing w:val="2"/>
          <w:sz w:val="28"/>
          <w:szCs w:val="28"/>
        </w:rPr>
        <w:t>Условия предоставления и использования имущества</w:t>
      </w:r>
    </w:p>
    <w:p w:rsidR="00767719" w:rsidRPr="00EF3E82" w:rsidRDefault="00767719" w:rsidP="00767719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F3E82">
        <w:rPr>
          <w:color w:val="000000"/>
          <w:spacing w:val="2"/>
          <w:sz w:val="28"/>
          <w:szCs w:val="28"/>
        </w:rPr>
        <w:t xml:space="preserve">1. Имущество предоставляется в аренду </w:t>
      </w:r>
      <w:r w:rsidR="00CD3220">
        <w:rPr>
          <w:color w:val="000000"/>
          <w:spacing w:val="2"/>
          <w:sz w:val="28"/>
          <w:szCs w:val="28"/>
        </w:rPr>
        <w:t xml:space="preserve">или в безвозмездное пользование </w:t>
      </w:r>
      <w:r w:rsidRPr="00EF3E82">
        <w:rPr>
          <w:color w:val="000000"/>
          <w:spacing w:val="2"/>
          <w:sz w:val="28"/>
          <w:szCs w:val="28"/>
        </w:rPr>
        <w:t xml:space="preserve">в соответствии с его целевым назначением на срок не менее пяти лет. Срок </w:t>
      </w:r>
      <w:r w:rsidRPr="00EF3E82">
        <w:rPr>
          <w:color w:val="000000"/>
          <w:spacing w:val="2"/>
          <w:sz w:val="28"/>
          <w:szCs w:val="28"/>
        </w:rPr>
        <w:lastRenderedPageBreak/>
        <w:t>действия договора может быть уменьшен на основании поданного до заключения такого договора заявления лица, приобретающего права аренды</w:t>
      </w:r>
      <w:r w:rsidR="00CD3220">
        <w:rPr>
          <w:color w:val="000000"/>
          <w:spacing w:val="2"/>
          <w:sz w:val="28"/>
          <w:szCs w:val="28"/>
        </w:rPr>
        <w:t xml:space="preserve"> или в безвозмездного пользования</w:t>
      </w:r>
      <w:r w:rsidRPr="00EF3E82">
        <w:rPr>
          <w:color w:val="000000"/>
          <w:spacing w:val="2"/>
          <w:sz w:val="28"/>
          <w:szCs w:val="28"/>
        </w:rPr>
        <w:t>.</w:t>
      </w:r>
    </w:p>
    <w:p w:rsidR="00767719" w:rsidRDefault="00767719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F3E82">
        <w:rPr>
          <w:color w:val="000000"/>
          <w:spacing w:val="2"/>
          <w:sz w:val="28"/>
          <w:szCs w:val="28"/>
        </w:rPr>
        <w:t xml:space="preserve">Если имущество может быть использовано по различному целевому назначению, то при предоставлении его в аренду </w:t>
      </w:r>
      <w:r w:rsidR="00E14F29">
        <w:rPr>
          <w:color w:val="000000"/>
          <w:spacing w:val="2"/>
          <w:sz w:val="28"/>
          <w:szCs w:val="28"/>
        </w:rPr>
        <w:t xml:space="preserve">или в безвозмездное пользование </w:t>
      </w:r>
      <w:r w:rsidRPr="00EF3E82">
        <w:rPr>
          <w:color w:val="000000"/>
          <w:spacing w:val="2"/>
          <w:sz w:val="28"/>
          <w:szCs w:val="28"/>
        </w:rPr>
        <w:t xml:space="preserve">указывается целевое назначение, указанное в заявлении </w:t>
      </w:r>
      <w:r w:rsidR="00E14F29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рендатора</w:t>
      </w:r>
      <w:r w:rsidR="00E14F29">
        <w:rPr>
          <w:color w:val="000000"/>
          <w:spacing w:val="2"/>
          <w:sz w:val="28"/>
          <w:szCs w:val="28"/>
        </w:rPr>
        <w:t xml:space="preserve"> или Ссудополучателя</w:t>
      </w:r>
      <w:r w:rsidRPr="00EF3E82">
        <w:rPr>
          <w:color w:val="000000"/>
          <w:spacing w:val="2"/>
          <w:sz w:val="28"/>
          <w:szCs w:val="28"/>
        </w:rPr>
        <w:t>.</w:t>
      </w:r>
    </w:p>
    <w:p w:rsidR="007B46CF" w:rsidRDefault="00767719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C16CD">
        <w:rPr>
          <w:color w:val="000000"/>
          <w:spacing w:val="2"/>
          <w:sz w:val="28"/>
          <w:szCs w:val="28"/>
        </w:rPr>
        <w:t>2.</w:t>
      </w:r>
      <w:r w:rsidRPr="003C16CD">
        <w:t xml:space="preserve"> </w:t>
      </w:r>
      <w:r w:rsidRPr="003C16CD">
        <w:rPr>
          <w:sz w:val="28"/>
          <w:szCs w:val="28"/>
        </w:rPr>
        <w:t>Арендная плата за предоставляемое имущество, в соответствии со статьей 8 Федерального закона от 29.07.1998 № 135-ФЗ «Об оценочной деятельности в Российской Федерации», определяется на основании отчета об оценке рыночной стоимости права на заключение договора аренды муниципального имущества, рассчитываемого как рыночная величина годовой (месячной/квартальной)</w:t>
      </w:r>
      <w:r>
        <w:rPr>
          <w:sz w:val="28"/>
          <w:szCs w:val="28"/>
        </w:rPr>
        <w:t xml:space="preserve"> </w:t>
      </w:r>
      <w:r w:rsidRPr="00C626C7">
        <w:rPr>
          <w:sz w:val="28"/>
          <w:szCs w:val="28"/>
        </w:rPr>
        <w:t>арендной платы.</w:t>
      </w:r>
      <w:r>
        <w:rPr>
          <w:sz w:val="28"/>
          <w:szCs w:val="28"/>
        </w:rPr>
        <w:t xml:space="preserve"> </w:t>
      </w:r>
      <w:r w:rsidR="00293BE2">
        <w:rPr>
          <w:sz w:val="28"/>
          <w:szCs w:val="28"/>
        </w:rPr>
        <w:t xml:space="preserve"> При заключении договора аренды Арендатору по его заявлению предоставляется льгота по арендной плате в следующем размере</w:t>
      </w:r>
      <w:r w:rsidR="007B46CF">
        <w:rPr>
          <w:sz w:val="28"/>
          <w:szCs w:val="28"/>
        </w:rPr>
        <w:t>:</w:t>
      </w:r>
    </w:p>
    <w:p w:rsidR="00AC6071" w:rsidRPr="004B0692" w:rsidRDefault="00AC6071" w:rsidP="00AC6071">
      <w:pPr>
        <w:ind w:firstLine="708"/>
        <w:jc w:val="both"/>
        <w:rPr>
          <w:sz w:val="28"/>
          <w:szCs w:val="28"/>
        </w:rPr>
      </w:pPr>
      <w:r w:rsidRPr="004B0692">
        <w:rPr>
          <w:sz w:val="28"/>
          <w:szCs w:val="28"/>
        </w:rPr>
        <w:t xml:space="preserve">- первый год аренды - 40 процентов размера арендной платы; </w:t>
      </w:r>
    </w:p>
    <w:p w:rsidR="00AC6071" w:rsidRPr="004B0692" w:rsidRDefault="00AC6071" w:rsidP="00AC6071">
      <w:pPr>
        <w:ind w:firstLine="708"/>
        <w:jc w:val="both"/>
        <w:rPr>
          <w:sz w:val="28"/>
          <w:szCs w:val="28"/>
        </w:rPr>
      </w:pPr>
      <w:r w:rsidRPr="004B0692">
        <w:rPr>
          <w:sz w:val="28"/>
          <w:szCs w:val="28"/>
        </w:rPr>
        <w:t xml:space="preserve">- второй год аренды - 60 процентов размера арендной платы; </w:t>
      </w:r>
    </w:p>
    <w:p w:rsidR="00AC6071" w:rsidRPr="004B0692" w:rsidRDefault="00AC6071" w:rsidP="00AC6071">
      <w:pPr>
        <w:ind w:firstLine="708"/>
        <w:jc w:val="both"/>
        <w:rPr>
          <w:sz w:val="28"/>
          <w:szCs w:val="28"/>
        </w:rPr>
      </w:pPr>
      <w:r w:rsidRPr="004B0692">
        <w:rPr>
          <w:sz w:val="28"/>
          <w:szCs w:val="28"/>
        </w:rPr>
        <w:t xml:space="preserve">- третий год аренды - 80 процентов размера арендной платы; </w:t>
      </w:r>
    </w:p>
    <w:p w:rsidR="00AC6071" w:rsidRPr="004B0692" w:rsidRDefault="00AC6071" w:rsidP="00AC60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B0692">
        <w:rPr>
          <w:sz w:val="28"/>
          <w:szCs w:val="28"/>
        </w:rPr>
        <w:t>- четвертый год аренды и далее - 100 процентов размера арендной платы.</w:t>
      </w:r>
    </w:p>
    <w:p w:rsidR="00767719" w:rsidRPr="00C71A19" w:rsidRDefault="00767719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1A19">
        <w:rPr>
          <w:color w:val="000000"/>
          <w:spacing w:val="2"/>
          <w:sz w:val="28"/>
          <w:szCs w:val="28"/>
        </w:rPr>
        <w:t xml:space="preserve">3. Целевое использование </w:t>
      </w:r>
      <w:r>
        <w:rPr>
          <w:color w:val="000000"/>
          <w:spacing w:val="2"/>
          <w:sz w:val="28"/>
          <w:szCs w:val="28"/>
        </w:rPr>
        <w:t>Арендатором</w:t>
      </w:r>
      <w:r w:rsidR="00AC6071">
        <w:rPr>
          <w:color w:val="000000"/>
          <w:spacing w:val="2"/>
          <w:sz w:val="28"/>
          <w:szCs w:val="28"/>
        </w:rPr>
        <w:t xml:space="preserve"> и (или) Ссудополучателем арендуемого и (или) предоставляемого в безво</w:t>
      </w:r>
      <w:r w:rsidR="00DA3821">
        <w:rPr>
          <w:color w:val="000000"/>
          <w:spacing w:val="2"/>
          <w:sz w:val="28"/>
          <w:szCs w:val="28"/>
        </w:rPr>
        <w:t>змездное пользование имущества</w:t>
      </w:r>
      <w:r w:rsidRPr="00C71A19">
        <w:rPr>
          <w:color w:val="000000"/>
          <w:spacing w:val="2"/>
          <w:sz w:val="28"/>
          <w:szCs w:val="28"/>
        </w:rPr>
        <w:t xml:space="preserve"> является существенным условием договора аренды</w:t>
      </w:r>
      <w:r w:rsidR="00DA3821">
        <w:rPr>
          <w:color w:val="000000"/>
          <w:spacing w:val="2"/>
          <w:sz w:val="28"/>
          <w:szCs w:val="28"/>
        </w:rPr>
        <w:t xml:space="preserve"> и (или) договора безвозмездного пользования</w:t>
      </w:r>
      <w:r w:rsidRPr="00C71A19">
        <w:rPr>
          <w:color w:val="000000"/>
          <w:spacing w:val="2"/>
          <w:sz w:val="28"/>
          <w:szCs w:val="28"/>
        </w:rPr>
        <w:t xml:space="preserve">, и в случае его нарушения </w:t>
      </w:r>
      <w:r w:rsidR="00621673">
        <w:rPr>
          <w:color w:val="000000"/>
          <w:spacing w:val="2"/>
          <w:sz w:val="28"/>
          <w:szCs w:val="28"/>
        </w:rPr>
        <w:t xml:space="preserve">Арендатор и Ссудодатель </w:t>
      </w:r>
      <w:r w:rsidRPr="00C71A19">
        <w:rPr>
          <w:color w:val="000000"/>
          <w:spacing w:val="2"/>
          <w:sz w:val="28"/>
          <w:szCs w:val="28"/>
        </w:rPr>
        <w:t>имеет право расторгнуть договор аренды</w:t>
      </w:r>
      <w:r w:rsidR="00621673">
        <w:rPr>
          <w:color w:val="000000"/>
          <w:spacing w:val="2"/>
          <w:sz w:val="28"/>
          <w:szCs w:val="28"/>
        </w:rPr>
        <w:t xml:space="preserve"> или договора безвозмездного пользования</w:t>
      </w:r>
      <w:r w:rsidRPr="00C71A19">
        <w:rPr>
          <w:color w:val="000000"/>
          <w:spacing w:val="2"/>
          <w:sz w:val="28"/>
          <w:szCs w:val="28"/>
        </w:rPr>
        <w:t>.</w:t>
      </w:r>
    </w:p>
    <w:p w:rsidR="00767719" w:rsidRPr="00767719" w:rsidRDefault="00767719" w:rsidP="00767719">
      <w:pPr>
        <w:pStyle w:val="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67719">
        <w:rPr>
          <w:rFonts w:ascii="Times New Roman" w:hAnsi="Times New Roman" w:cs="Times New Roman"/>
          <w:spacing w:val="2"/>
          <w:sz w:val="28"/>
          <w:szCs w:val="28"/>
        </w:rPr>
        <w:t xml:space="preserve">Статья 4. Порядок предоставления имущества в аренду </w:t>
      </w:r>
      <w:r w:rsidR="007208BF">
        <w:rPr>
          <w:rFonts w:ascii="Times New Roman" w:hAnsi="Times New Roman" w:cs="Times New Roman"/>
          <w:spacing w:val="2"/>
          <w:sz w:val="28"/>
          <w:szCs w:val="28"/>
        </w:rPr>
        <w:t xml:space="preserve"> или в безвозмездное пользование </w:t>
      </w:r>
      <w:r w:rsidRPr="00767719">
        <w:rPr>
          <w:rFonts w:ascii="Times New Roman" w:hAnsi="Times New Roman" w:cs="Times New Roman"/>
          <w:spacing w:val="2"/>
          <w:sz w:val="28"/>
          <w:szCs w:val="28"/>
        </w:rPr>
        <w:t>на торгах арендаторам</w:t>
      </w:r>
      <w:r w:rsidR="007208BF">
        <w:rPr>
          <w:rFonts w:ascii="Times New Roman" w:hAnsi="Times New Roman" w:cs="Times New Roman"/>
          <w:spacing w:val="2"/>
          <w:sz w:val="28"/>
          <w:szCs w:val="28"/>
        </w:rPr>
        <w:t xml:space="preserve"> или ссудополучателям</w:t>
      </w:r>
    </w:p>
    <w:p w:rsidR="00767719" w:rsidRPr="00C71A19" w:rsidRDefault="00767719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71A19">
        <w:rPr>
          <w:color w:val="000000"/>
          <w:spacing w:val="2"/>
          <w:sz w:val="28"/>
          <w:szCs w:val="28"/>
        </w:rPr>
        <w:t xml:space="preserve">1. Право заключить договор аренды </w:t>
      </w:r>
      <w:r w:rsidR="00DB7BF1">
        <w:rPr>
          <w:color w:val="000000"/>
          <w:spacing w:val="2"/>
          <w:sz w:val="28"/>
          <w:szCs w:val="28"/>
        </w:rPr>
        <w:t xml:space="preserve"> или договора безвозмездного пользования </w:t>
      </w:r>
      <w:r w:rsidRPr="00C71A19">
        <w:rPr>
          <w:color w:val="000000"/>
          <w:spacing w:val="2"/>
          <w:sz w:val="28"/>
          <w:szCs w:val="28"/>
        </w:rPr>
        <w:t xml:space="preserve">имущества на торгах в случае, указанном в </w:t>
      </w:r>
      <w:r>
        <w:rPr>
          <w:color w:val="000000"/>
          <w:spacing w:val="2"/>
          <w:sz w:val="28"/>
          <w:szCs w:val="28"/>
        </w:rPr>
        <w:t>пункте</w:t>
      </w:r>
      <w:r w:rsidRPr="00C71A19">
        <w:rPr>
          <w:color w:val="000000"/>
          <w:spacing w:val="2"/>
          <w:sz w:val="28"/>
          <w:szCs w:val="28"/>
        </w:rPr>
        <w:t xml:space="preserve"> 1 </w:t>
      </w:r>
      <w:r>
        <w:rPr>
          <w:color w:val="000000"/>
          <w:spacing w:val="2"/>
          <w:sz w:val="28"/>
          <w:szCs w:val="28"/>
        </w:rPr>
        <w:t>части</w:t>
      </w:r>
      <w:r w:rsidRPr="00C71A19">
        <w:rPr>
          <w:color w:val="000000"/>
          <w:spacing w:val="2"/>
          <w:sz w:val="28"/>
          <w:szCs w:val="28"/>
        </w:rPr>
        <w:t xml:space="preserve"> </w:t>
      </w:r>
      <w:r w:rsidRPr="003C16CD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статьи 1</w:t>
      </w:r>
      <w:r w:rsidRPr="00C71A19">
        <w:rPr>
          <w:color w:val="000000"/>
          <w:spacing w:val="2"/>
          <w:sz w:val="28"/>
          <w:szCs w:val="28"/>
        </w:rPr>
        <w:t xml:space="preserve"> настоящего </w:t>
      </w:r>
      <w:r>
        <w:rPr>
          <w:color w:val="000000"/>
          <w:spacing w:val="2"/>
          <w:sz w:val="28"/>
          <w:szCs w:val="28"/>
        </w:rPr>
        <w:t>Решения</w:t>
      </w:r>
      <w:r w:rsidRPr="00C71A19">
        <w:rPr>
          <w:color w:val="000000"/>
          <w:spacing w:val="2"/>
          <w:sz w:val="28"/>
          <w:szCs w:val="28"/>
        </w:rPr>
        <w:t xml:space="preserve">, имеют </w:t>
      </w:r>
      <w:r>
        <w:rPr>
          <w:color w:val="000000"/>
          <w:spacing w:val="2"/>
          <w:sz w:val="28"/>
          <w:szCs w:val="28"/>
        </w:rPr>
        <w:t>Арендаторы</w:t>
      </w:r>
      <w:r w:rsidR="00DB7BF1">
        <w:rPr>
          <w:color w:val="000000"/>
          <w:spacing w:val="2"/>
          <w:sz w:val="28"/>
          <w:szCs w:val="28"/>
        </w:rPr>
        <w:t xml:space="preserve"> и Ссудополучатели</w:t>
      </w:r>
      <w:r w:rsidRPr="00C71A19">
        <w:rPr>
          <w:color w:val="000000"/>
          <w:spacing w:val="2"/>
          <w:sz w:val="28"/>
          <w:szCs w:val="28"/>
        </w:rPr>
        <w:t>.</w:t>
      </w:r>
    </w:p>
    <w:p w:rsidR="00767719" w:rsidRPr="00C71A19" w:rsidRDefault="00767719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3C16CD">
        <w:rPr>
          <w:color w:val="000000"/>
          <w:spacing w:val="2"/>
          <w:sz w:val="28"/>
          <w:szCs w:val="28"/>
        </w:rPr>
        <w:t xml:space="preserve">2. Основанием для предоставления имущества, в аренду </w:t>
      </w:r>
      <w:r w:rsidR="00DB7BF1">
        <w:rPr>
          <w:color w:val="000000"/>
          <w:spacing w:val="2"/>
          <w:sz w:val="28"/>
          <w:szCs w:val="28"/>
        </w:rPr>
        <w:t xml:space="preserve"> или в безвозмездное пользование </w:t>
      </w:r>
      <w:r w:rsidRPr="003C16CD">
        <w:rPr>
          <w:color w:val="000000"/>
          <w:spacing w:val="2"/>
          <w:sz w:val="28"/>
          <w:szCs w:val="28"/>
        </w:rPr>
        <w:t xml:space="preserve">на торгах является постановление администрации </w:t>
      </w:r>
      <w:r w:rsidR="00143DC6">
        <w:rPr>
          <w:color w:val="000000"/>
          <w:spacing w:val="2"/>
          <w:sz w:val="28"/>
          <w:szCs w:val="28"/>
        </w:rPr>
        <w:t xml:space="preserve">Ключевского сельского поселения </w:t>
      </w:r>
      <w:r w:rsidRPr="003C16CD">
        <w:rPr>
          <w:color w:val="000000"/>
          <w:spacing w:val="2"/>
          <w:sz w:val="28"/>
          <w:szCs w:val="28"/>
        </w:rPr>
        <w:t>или приказ муниципального предприятия или учреждения, принятые в соответствии с частью 5 и частью 6 статьи 1 настоящего Решения, о проведении торгов имущества:</w:t>
      </w:r>
    </w:p>
    <w:p w:rsidR="00767719" w:rsidRPr="00C71A19" w:rsidRDefault="00767719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</w:t>
      </w:r>
      <w:r w:rsidRPr="00C71A19">
        <w:rPr>
          <w:color w:val="000000"/>
          <w:spacing w:val="2"/>
          <w:sz w:val="28"/>
          <w:szCs w:val="28"/>
        </w:rPr>
        <w:t xml:space="preserve"> включенного в </w:t>
      </w:r>
      <w:r>
        <w:rPr>
          <w:color w:val="000000"/>
          <w:spacing w:val="2"/>
          <w:sz w:val="28"/>
          <w:szCs w:val="28"/>
        </w:rPr>
        <w:t>П</w:t>
      </w:r>
      <w:r w:rsidRPr="00C71A19">
        <w:rPr>
          <w:color w:val="000000"/>
          <w:spacing w:val="2"/>
          <w:sz w:val="28"/>
          <w:szCs w:val="28"/>
        </w:rPr>
        <w:t>еречень;</w:t>
      </w:r>
    </w:p>
    <w:p w:rsidR="00767719" w:rsidRPr="00C71A19" w:rsidRDefault="00767719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2) </w:t>
      </w:r>
      <w:r w:rsidRPr="00C71A19">
        <w:rPr>
          <w:color w:val="000000"/>
          <w:spacing w:val="2"/>
          <w:sz w:val="28"/>
          <w:szCs w:val="28"/>
        </w:rPr>
        <w:t>в отношении которого принято решение об отказе в предоставлении субъекту малого и среднего предпринимательства,</w:t>
      </w:r>
      <w:r w:rsidR="00C238CB">
        <w:rPr>
          <w:color w:val="000000"/>
          <w:spacing w:val="2"/>
          <w:sz w:val="28"/>
          <w:szCs w:val="28"/>
        </w:rPr>
        <w:t xml:space="preserve"> пользующемуся данным имуществом на условиях договора </w:t>
      </w:r>
      <w:proofErr w:type="gramStart"/>
      <w:r w:rsidR="00C238CB">
        <w:rPr>
          <w:color w:val="000000"/>
          <w:spacing w:val="2"/>
          <w:sz w:val="28"/>
          <w:szCs w:val="28"/>
        </w:rPr>
        <w:t>аренды</w:t>
      </w:r>
      <w:r w:rsidRPr="00C71A19">
        <w:rPr>
          <w:color w:val="000000"/>
          <w:spacing w:val="2"/>
          <w:sz w:val="28"/>
          <w:szCs w:val="28"/>
        </w:rPr>
        <w:t xml:space="preserve"> </w:t>
      </w:r>
      <w:r w:rsidR="00891A0B">
        <w:rPr>
          <w:color w:val="000000"/>
          <w:spacing w:val="2"/>
          <w:sz w:val="28"/>
          <w:szCs w:val="28"/>
        </w:rPr>
        <w:t xml:space="preserve"> или</w:t>
      </w:r>
      <w:proofErr w:type="gramEnd"/>
      <w:r w:rsidR="00891A0B">
        <w:rPr>
          <w:color w:val="000000"/>
          <w:spacing w:val="2"/>
          <w:sz w:val="28"/>
          <w:szCs w:val="28"/>
        </w:rPr>
        <w:t xml:space="preserve"> договора безвозмездного пользования, </w:t>
      </w:r>
      <w:r w:rsidRPr="00C71A19">
        <w:rPr>
          <w:color w:val="000000"/>
          <w:spacing w:val="2"/>
          <w:sz w:val="28"/>
          <w:szCs w:val="28"/>
        </w:rPr>
        <w:t xml:space="preserve"> без проведения торгов на новый срок;</w:t>
      </w:r>
    </w:p>
    <w:p w:rsidR="00767719" w:rsidRPr="00C71A19" w:rsidRDefault="00767719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3)</w:t>
      </w:r>
      <w:r w:rsidRPr="00C71A19">
        <w:rPr>
          <w:color w:val="000000"/>
          <w:spacing w:val="2"/>
          <w:sz w:val="28"/>
          <w:szCs w:val="28"/>
        </w:rPr>
        <w:t xml:space="preserve">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767719" w:rsidRDefault="00767719" w:rsidP="0076771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4)</w:t>
      </w:r>
      <w:r w:rsidRPr="00C71A19">
        <w:rPr>
          <w:color w:val="000000"/>
          <w:spacing w:val="2"/>
          <w:sz w:val="28"/>
          <w:szCs w:val="28"/>
        </w:rPr>
        <w:t xml:space="preserve"> в отношении которого</w:t>
      </w:r>
      <w:r>
        <w:rPr>
          <w:color w:val="000000"/>
          <w:spacing w:val="2"/>
          <w:sz w:val="28"/>
          <w:szCs w:val="28"/>
        </w:rPr>
        <w:t xml:space="preserve"> </w:t>
      </w:r>
      <w:r w:rsidRPr="00C71A19">
        <w:rPr>
          <w:color w:val="000000"/>
          <w:spacing w:val="2"/>
          <w:sz w:val="28"/>
          <w:szCs w:val="28"/>
        </w:rPr>
        <w:t xml:space="preserve">поступило два и более заявления о </w:t>
      </w:r>
      <w:r>
        <w:rPr>
          <w:color w:val="000000"/>
          <w:spacing w:val="2"/>
          <w:sz w:val="28"/>
          <w:szCs w:val="28"/>
        </w:rPr>
        <w:t xml:space="preserve">заключении </w:t>
      </w:r>
      <w:r w:rsidRPr="003C16CD">
        <w:rPr>
          <w:spacing w:val="2"/>
          <w:sz w:val="28"/>
          <w:szCs w:val="28"/>
        </w:rPr>
        <w:t>договора аренды</w:t>
      </w:r>
      <w:r w:rsidR="00891A0B">
        <w:rPr>
          <w:spacing w:val="2"/>
          <w:sz w:val="28"/>
          <w:szCs w:val="28"/>
        </w:rPr>
        <w:t xml:space="preserve"> или договора безвозмездного пользования</w:t>
      </w:r>
      <w:r w:rsidRPr="003C16CD">
        <w:rPr>
          <w:spacing w:val="2"/>
          <w:sz w:val="28"/>
          <w:szCs w:val="28"/>
        </w:rPr>
        <w:t xml:space="preserve">, без проведения </w:t>
      </w:r>
      <w:r w:rsidRPr="003C16CD">
        <w:rPr>
          <w:spacing w:val="2"/>
          <w:sz w:val="28"/>
          <w:szCs w:val="28"/>
        </w:rPr>
        <w:lastRenderedPageBreak/>
        <w:t>торгов, в виде муниципальной преферен</w:t>
      </w:r>
      <w:r w:rsidR="005B612B">
        <w:rPr>
          <w:spacing w:val="2"/>
          <w:sz w:val="28"/>
          <w:szCs w:val="28"/>
        </w:rPr>
        <w:t xml:space="preserve">ции, в соответствии с пунктом </w:t>
      </w:r>
      <w:r w:rsidRPr="003C16CD">
        <w:rPr>
          <w:spacing w:val="2"/>
          <w:sz w:val="28"/>
          <w:szCs w:val="28"/>
        </w:rPr>
        <w:t>1 части 4</w:t>
      </w:r>
      <w:r w:rsidR="005B612B">
        <w:rPr>
          <w:spacing w:val="2"/>
          <w:sz w:val="28"/>
          <w:szCs w:val="28"/>
        </w:rPr>
        <w:t xml:space="preserve"> </w:t>
      </w:r>
      <w:r w:rsidRPr="003C16CD">
        <w:rPr>
          <w:spacing w:val="2"/>
          <w:sz w:val="28"/>
          <w:szCs w:val="28"/>
        </w:rPr>
        <w:t>статьи 5 настоящего Решения.</w:t>
      </w:r>
      <w:r>
        <w:rPr>
          <w:color w:val="FF0000"/>
          <w:spacing w:val="2"/>
          <w:sz w:val="28"/>
          <w:szCs w:val="28"/>
        </w:rPr>
        <w:t xml:space="preserve"> </w:t>
      </w:r>
    </w:p>
    <w:p w:rsidR="00767719" w:rsidRPr="00C71A19" w:rsidRDefault="00767719" w:rsidP="007677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C71A19">
        <w:rPr>
          <w:color w:val="000000"/>
          <w:spacing w:val="2"/>
          <w:sz w:val="28"/>
          <w:szCs w:val="28"/>
        </w:rPr>
        <w:t xml:space="preserve">. При предоставлении имущества в аренду </w:t>
      </w:r>
      <w:r w:rsidR="00A52732">
        <w:rPr>
          <w:color w:val="000000"/>
          <w:spacing w:val="2"/>
          <w:sz w:val="28"/>
          <w:szCs w:val="28"/>
        </w:rPr>
        <w:t xml:space="preserve"> или в безвозмездное пользование </w:t>
      </w:r>
      <w:r w:rsidRPr="00C71A19">
        <w:rPr>
          <w:color w:val="000000"/>
          <w:spacing w:val="2"/>
          <w:sz w:val="28"/>
          <w:szCs w:val="28"/>
        </w:rPr>
        <w:t xml:space="preserve">на торгах (конкурсах, аукционах) </w:t>
      </w:r>
      <w:r>
        <w:rPr>
          <w:color w:val="000000"/>
          <w:spacing w:val="2"/>
          <w:sz w:val="28"/>
          <w:szCs w:val="28"/>
        </w:rPr>
        <w:t>Арендодатель</w:t>
      </w:r>
      <w:r>
        <w:rPr>
          <w:sz w:val="28"/>
          <w:szCs w:val="28"/>
        </w:rPr>
        <w:t xml:space="preserve"> </w:t>
      </w:r>
      <w:r w:rsidR="00A52732">
        <w:rPr>
          <w:sz w:val="28"/>
          <w:szCs w:val="28"/>
        </w:rPr>
        <w:t xml:space="preserve">или Ссудодатель </w:t>
      </w:r>
      <w:r w:rsidRPr="00C71A19">
        <w:rPr>
          <w:color w:val="000000"/>
          <w:spacing w:val="2"/>
          <w:sz w:val="28"/>
          <w:szCs w:val="28"/>
        </w:rPr>
        <w:t>осуществля</w:t>
      </w:r>
      <w:r>
        <w:rPr>
          <w:color w:val="000000"/>
          <w:spacing w:val="2"/>
          <w:sz w:val="28"/>
          <w:szCs w:val="28"/>
        </w:rPr>
        <w:t>е</w:t>
      </w:r>
      <w:r w:rsidRPr="00C71A19">
        <w:rPr>
          <w:color w:val="000000"/>
          <w:spacing w:val="2"/>
          <w:sz w:val="28"/>
          <w:szCs w:val="28"/>
        </w:rPr>
        <w:t xml:space="preserve">т полномочия организатора торгов (конкурсов, аукционов) на право заключения договоров аренды </w:t>
      </w:r>
      <w:r w:rsidR="00A52732">
        <w:rPr>
          <w:color w:val="000000"/>
          <w:spacing w:val="2"/>
          <w:sz w:val="28"/>
          <w:szCs w:val="28"/>
        </w:rPr>
        <w:t xml:space="preserve"> или на право заключения договора безвозмездного пользования </w:t>
      </w:r>
      <w:r w:rsidRPr="00C71A19">
        <w:rPr>
          <w:color w:val="000000"/>
          <w:spacing w:val="2"/>
          <w:sz w:val="28"/>
          <w:szCs w:val="28"/>
        </w:rPr>
        <w:t xml:space="preserve">в </w:t>
      </w:r>
      <w:r w:rsidRPr="00C71A19">
        <w:rPr>
          <w:color w:val="000000"/>
          <w:sz w:val="28"/>
          <w:szCs w:val="28"/>
        </w:rPr>
        <w:t xml:space="preserve">порядке и сроки, установленные федеральным законодательством,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>
        <w:rPr>
          <w:color w:val="000000"/>
          <w:sz w:val="28"/>
          <w:szCs w:val="28"/>
        </w:rPr>
        <w:t>и</w:t>
      </w:r>
      <w:r w:rsidRPr="00C71A19">
        <w:rPr>
          <w:color w:val="000000"/>
          <w:sz w:val="28"/>
          <w:szCs w:val="28"/>
        </w:rPr>
        <w:t>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767719" w:rsidRDefault="00767719" w:rsidP="00767719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Pr="00C71A19">
        <w:rPr>
          <w:color w:val="000000"/>
          <w:spacing w:val="2"/>
          <w:sz w:val="28"/>
          <w:szCs w:val="28"/>
        </w:rPr>
        <w:t>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5B612B" w:rsidRDefault="005B612B" w:rsidP="00F93320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F93320" w:rsidRPr="00F93320" w:rsidRDefault="00F93320" w:rsidP="00F93320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3320">
        <w:rPr>
          <w:rFonts w:ascii="Times New Roman" w:hAnsi="Times New Roman" w:cs="Times New Roman"/>
          <w:spacing w:val="2"/>
          <w:sz w:val="28"/>
          <w:szCs w:val="28"/>
        </w:rPr>
        <w:t xml:space="preserve">Статья 5. Порядок предоставления имущества в аренду </w:t>
      </w:r>
      <w:r w:rsidR="001374ED">
        <w:rPr>
          <w:rFonts w:ascii="Times New Roman" w:hAnsi="Times New Roman" w:cs="Times New Roman"/>
          <w:spacing w:val="2"/>
          <w:sz w:val="28"/>
          <w:szCs w:val="28"/>
        </w:rPr>
        <w:t xml:space="preserve">или в безвозмездное пользование </w:t>
      </w:r>
      <w:r w:rsidRPr="00F93320">
        <w:rPr>
          <w:rFonts w:ascii="Times New Roman" w:hAnsi="Times New Roman" w:cs="Times New Roman"/>
          <w:spacing w:val="2"/>
          <w:sz w:val="28"/>
          <w:szCs w:val="28"/>
        </w:rPr>
        <w:t xml:space="preserve">в порядке оказания </w:t>
      </w:r>
      <w:r w:rsidR="005B612B" w:rsidRPr="00F93320">
        <w:rPr>
          <w:rFonts w:ascii="Times New Roman" w:hAnsi="Times New Roman" w:cs="Times New Roman"/>
          <w:spacing w:val="2"/>
          <w:sz w:val="28"/>
          <w:szCs w:val="28"/>
        </w:rPr>
        <w:t>субъектам малого</w:t>
      </w:r>
      <w:r w:rsidRPr="00F93320">
        <w:rPr>
          <w:rFonts w:ascii="Times New Roman" w:hAnsi="Times New Roman" w:cs="Times New Roman"/>
          <w:spacing w:val="2"/>
          <w:sz w:val="28"/>
          <w:szCs w:val="28"/>
        </w:rPr>
        <w:t xml:space="preserve"> и среднего предпринимательства</w:t>
      </w:r>
      <w:r w:rsidRPr="00F93320">
        <w:rPr>
          <w:rFonts w:ascii="Times New Roman" w:hAnsi="Times New Roman" w:cs="Times New Roman"/>
          <w:sz w:val="28"/>
          <w:szCs w:val="28"/>
        </w:rPr>
        <w:t xml:space="preserve"> или </w:t>
      </w:r>
      <w:r w:rsidR="005B612B" w:rsidRPr="00F93320">
        <w:rPr>
          <w:rFonts w:ascii="Times New Roman" w:hAnsi="Times New Roman" w:cs="Times New Roman"/>
          <w:sz w:val="28"/>
          <w:szCs w:val="28"/>
        </w:rPr>
        <w:t>организациям,</w:t>
      </w:r>
      <w:r w:rsidRPr="00F93320">
        <w:rPr>
          <w:rFonts w:ascii="Times New Roman" w:hAnsi="Times New Roman" w:cs="Times New Roman"/>
          <w:sz w:val="28"/>
          <w:szCs w:val="28"/>
        </w:rPr>
        <w:t xml:space="preserve"> образующим </w:t>
      </w:r>
      <w:r w:rsidR="005B612B" w:rsidRPr="00F93320">
        <w:rPr>
          <w:rFonts w:ascii="Times New Roman" w:hAnsi="Times New Roman" w:cs="Times New Roman"/>
          <w:sz w:val="28"/>
          <w:szCs w:val="28"/>
        </w:rPr>
        <w:t>инфраструктуру,</w:t>
      </w:r>
      <w:r w:rsidRPr="00F93320">
        <w:rPr>
          <w:rFonts w:ascii="Times New Roman" w:hAnsi="Times New Roman" w:cs="Times New Roman"/>
          <w:sz w:val="28"/>
          <w:szCs w:val="28"/>
        </w:rPr>
        <w:t xml:space="preserve"> поддержи субъектов малого и среднего предпринимательства</w:t>
      </w:r>
      <w:r w:rsidRPr="00F93320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муниципальной преференции</w:t>
      </w:r>
    </w:p>
    <w:p w:rsidR="00143DC6" w:rsidRDefault="00143DC6" w:rsidP="00F933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B46B84" w:rsidRPr="009F6878" w:rsidRDefault="00B46B84" w:rsidP="00B46B8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9F6878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Арендаторы или Ссудо</w:t>
      </w:r>
      <w:r w:rsidR="00CF679D">
        <w:rPr>
          <w:color w:val="000000"/>
          <w:spacing w:val="2"/>
          <w:sz w:val="28"/>
          <w:szCs w:val="28"/>
        </w:rPr>
        <w:t>получатели</w:t>
      </w:r>
      <w:r>
        <w:rPr>
          <w:color w:val="000000"/>
          <w:spacing w:val="2"/>
          <w:sz w:val="28"/>
          <w:szCs w:val="28"/>
        </w:rPr>
        <w:t>, заинтересованные</w:t>
      </w:r>
      <w:r w:rsidRPr="009F6878">
        <w:rPr>
          <w:color w:val="000000"/>
          <w:spacing w:val="2"/>
          <w:sz w:val="28"/>
          <w:szCs w:val="28"/>
        </w:rPr>
        <w:t xml:space="preserve"> в предоставлении имущества в аренду </w:t>
      </w:r>
      <w:r>
        <w:rPr>
          <w:color w:val="000000"/>
          <w:spacing w:val="2"/>
          <w:sz w:val="28"/>
          <w:szCs w:val="28"/>
        </w:rPr>
        <w:t xml:space="preserve"> или безвозмездное пользование </w:t>
      </w:r>
      <w:r w:rsidRPr="009F6878">
        <w:rPr>
          <w:color w:val="000000"/>
          <w:spacing w:val="2"/>
          <w:sz w:val="28"/>
          <w:szCs w:val="28"/>
        </w:rPr>
        <w:t>в порядке оказания муниципальной преференции, предоставл</w:t>
      </w:r>
      <w:r>
        <w:rPr>
          <w:color w:val="000000"/>
          <w:spacing w:val="2"/>
          <w:sz w:val="28"/>
          <w:szCs w:val="28"/>
        </w:rPr>
        <w:t>яю</w:t>
      </w:r>
      <w:r w:rsidRPr="009F6878">
        <w:rPr>
          <w:color w:val="000000"/>
          <w:spacing w:val="2"/>
          <w:sz w:val="28"/>
          <w:szCs w:val="28"/>
        </w:rPr>
        <w:t xml:space="preserve">т </w:t>
      </w:r>
      <w:r>
        <w:rPr>
          <w:color w:val="000000"/>
          <w:spacing w:val="2"/>
          <w:sz w:val="28"/>
          <w:szCs w:val="28"/>
        </w:rPr>
        <w:t xml:space="preserve">Арендодателю </w:t>
      </w:r>
      <w:r w:rsidR="002E348B">
        <w:rPr>
          <w:color w:val="000000"/>
          <w:spacing w:val="2"/>
          <w:sz w:val="28"/>
          <w:szCs w:val="28"/>
        </w:rPr>
        <w:t xml:space="preserve">или Ссудодателю </w:t>
      </w:r>
      <w:r w:rsidRPr="009F6878">
        <w:rPr>
          <w:color w:val="000000"/>
          <w:spacing w:val="2"/>
          <w:sz w:val="28"/>
          <w:szCs w:val="28"/>
        </w:rPr>
        <w:t xml:space="preserve">заявление о предоставлении имущества в аренду </w:t>
      </w:r>
      <w:r w:rsidR="002E348B">
        <w:rPr>
          <w:color w:val="000000"/>
          <w:spacing w:val="2"/>
          <w:sz w:val="28"/>
          <w:szCs w:val="28"/>
        </w:rPr>
        <w:t xml:space="preserve"> или в безвозмездное пользование</w:t>
      </w:r>
      <w:r w:rsidR="003369C4">
        <w:rPr>
          <w:color w:val="000000"/>
          <w:spacing w:val="2"/>
          <w:sz w:val="28"/>
          <w:szCs w:val="28"/>
        </w:rPr>
        <w:t xml:space="preserve"> </w:t>
      </w:r>
      <w:r w:rsidRPr="009F6878">
        <w:rPr>
          <w:color w:val="000000"/>
          <w:spacing w:val="2"/>
          <w:sz w:val="28"/>
          <w:szCs w:val="28"/>
        </w:rPr>
        <w:t>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F93320" w:rsidRPr="009F6878" w:rsidRDefault="00D506FD" w:rsidP="00F933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F93320" w:rsidRPr="009F6878">
        <w:rPr>
          <w:color w:val="000000"/>
          <w:spacing w:val="2"/>
          <w:sz w:val="28"/>
          <w:szCs w:val="28"/>
        </w:rPr>
        <w:t>.</w:t>
      </w:r>
      <w:r w:rsidR="00CF679D">
        <w:rPr>
          <w:color w:val="000000"/>
          <w:spacing w:val="2"/>
          <w:sz w:val="28"/>
          <w:szCs w:val="28"/>
        </w:rPr>
        <w:t>Арендаторы или Ссудополучатели</w:t>
      </w:r>
      <w:r w:rsidR="00F93320">
        <w:rPr>
          <w:color w:val="000000"/>
          <w:spacing w:val="2"/>
          <w:sz w:val="28"/>
          <w:szCs w:val="28"/>
        </w:rPr>
        <w:t>, заинтересованные</w:t>
      </w:r>
      <w:r w:rsidR="00F93320" w:rsidRPr="009F6878">
        <w:rPr>
          <w:color w:val="000000"/>
          <w:spacing w:val="2"/>
          <w:sz w:val="28"/>
          <w:szCs w:val="28"/>
        </w:rPr>
        <w:t xml:space="preserve"> в предоставлении имущества в порядке оказания муниципальной преференции, предоставл</w:t>
      </w:r>
      <w:r w:rsidR="00F93320">
        <w:rPr>
          <w:color w:val="000000"/>
          <w:spacing w:val="2"/>
          <w:sz w:val="28"/>
          <w:szCs w:val="28"/>
        </w:rPr>
        <w:t>яю</w:t>
      </w:r>
      <w:r w:rsidR="00F93320" w:rsidRPr="009F6878">
        <w:rPr>
          <w:color w:val="000000"/>
          <w:spacing w:val="2"/>
          <w:sz w:val="28"/>
          <w:szCs w:val="28"/>
        </w:rPr>
        <w:t xml:space="preserve">т </w:t>
      </w:r>
      <w:r w:rsidR="00F93320">
        <w:rPr>
          <w:color w:val="000000"/>
          <w:spacing w:val="2"/>
          <w:sz w:val="28"/>
          <w:szCs w:val="28"/>
        </w:rPr>
        <w:t xml:space="preserve">Арендодателю </w:t>
      </w:r>
      <w:r w:rsidR="00F93320" w:rsidRPr="009F6878">
        <w:rPr>
          <w:color w:val="000000"/>
          <w:spacing w:val="2"/>
          <w:sz w:val="28"/>
          <w:szCs w:val="28"/>
        </w:rPr>
        <w:t xml:space="preserve">заявление </w:t>
      </w:r>
      <w:r w:rsidR="00CF679D">
        <w:rPr>
          <w:color w:val="000000"/>
          <w:spacing w:val="2"/>
          <w:sz w:val="28"/>
          <w:szCs w:val="28"/>
        </w:rPr>
        <w:t>( согласно приложению 1 к настоящему Р</w:t>
      </w:r>
      <w:r w:rsidR="00810C28">
        <w:rPr>
          <w:color w:val="000000"/>
          <w:spacing w:val="2"/>
          <w:sz w:val="28"/>
          <w:szCs w:val="28"/>
        </w:rPr>
        <w:t>е</w:t>
      </w:r>
      <w:r w:rsidR="00CF679D">
        <w:rPr>
          <w:color w:val="000000"/>
          <w:spacing w:val="2"/>
          <w:sz w:val="28"/>
          <w:szCs w:val="28"/>
        </w:rPr>
        <w:t>шению)</w:t>
      </w:r>
      <w:r w:rsidR="00810C28">
        <w:rPr>
          <w:color w:val="000000"/>
          <w:spacing w:val="2"/>
          <w:sz w:val="28"/>
          <w:szCs w:val="28"/>
        </w:rPr>
        <w:t xml:space="preserve"> </w:t>
      </w:r>
      <w:r w:rsidR="00F93320" w:rsidRPr="009F6878">
        <w:rPr>
          <w:color w:val="000000"/>
          <w:spacing w:val="2"/>
          <w:sz w:val="28"/>
          <w:szCs w:val="28"/>
        </w:rPr>
        <w:t xml:space="preserve">о предоставлении </w:t>
      </w:r>
      <w:r w:rsidR="00810C28">
        <w:rPr>
          <w:color w:val="000000"/>
          <w:spacing w:val="2"/>
          <w:sz w:val="28"/>
          <w:szCs w:val="28"/>
        </w:rPr>
        <w:t>И</w:t>
      </w:r>
      <w:r w:rsidR="00F93320" w:rsidRPr="009F6878">
        <w:rPr>
          <w:color w:val="000000"/>
          <w:spacing w:val="2"/>
          <w:sz w:val="28"/>
          <w:szCs w:val="28"/>
        </w:rPr>
        <w:t xml:space="preserve">мущества в аренду </w:t>
      </w:r>
      <w:r w:rsidR="00810C28">
        <w:rPr>
          <w:color w:val="000000"/>
          <w:spacing w:val="2"/>
          <w:sz w:val="28"/>
          <w:szCs w:val="28"/>
        </w:rPr>
        <w:t xml:space="preserve"> или в безвозмездное пользование </w:t>
      </w:r>
      <w:r w:rsidR="00F93320" w:rsidRPr="009F6878">
        <w:rPr>
          <w:color w:val="000000"/>
          <w:spacing w:val="2"/>
          <w:sz w:val="28"/>
          <w:szCs w:val="28"/>
        </w:rPr>
        <w:t>в порядке оказания муниципальной преференции, в котором указыва</w:t>
      </w:r>
      <w:r w:rsidR="003F3989">
        <w:rPr>
          <w:color w:val="000000"/>
          <w:spacing w:val="2"/>
          <w:sz w:val="28"/>
          <w:szCs w:val="28"/>
        </w:rPr>
        <w:t>ют</w:t>
      </w:r>
      <w:r w:rsidR="00F93320" w:rsidRPr="009F6878">
        <w:rPr>
          <w:color w:val="000000"/>
          <w:spacing w:val="2"/>
          <w:sz w:val="28"/>
          <w:szCs w:val="28"/>
        </w:rPr>
        <w:t xml:space="preserve"> наименование </w:t>
      </w:r>
      <w:r w:rsidR="00810C28">
        <w:rPr>
          <w:color w:val="000000"/>
          <w:spacing w:val="2"/>
          <w:sz w:val="28"/>
          <w:szCs w:val="28"/>
        </w:rPr>
        <w:t>И</w:t>
      </w:r>
      <w:r w:rsidR="00F93320" w:rsidRPr="009F6878">
        <w:rPr>
          <w:color w:val="000000"/>
          <w:spacing w:val="2"/>
          <w:sz w:val="28"/>
          <w:szCs w:val="28"/>
        </w:rPr>
        <w:t>мущества, целевое назначение и срок, на который пред</w:t>
      </w:r>
      <w:r w:rsidR="00810C28">
        <w:rPr>
          <w:color w:val="000000"/>
          <w:spacing w:val="2"/>
          <w:sz w:val="28"/>
          <w:szCs w:val="28"/>
        </w:rPr>
        <w:t>полагается заключить договор аренды или договор безвозмездного пользо</w:t>
      </w:r>
      <w:r w:rsidR="001430A5">
        <w:rPr>
          <w:color w:val="000000"/>
          <w:spacing w:val="2"/>
          <w:sz w:val="28"/>
          <w:szCs w:val="28"/>
        </w:rPr>
        <w:t>в</w:t>
      </w:r>
      <w:r w:rsidR="00810C28">
        <w:rPr>
          <w:color w:val="000000"/>
          <w:spacing w:val="2"/>
          <w:sz w:val="28"/>
          <w:szCs w:val="28"/>
        </w:rPr>
        <w:t>ани</w:t>
      </w:r>
      <w:r w:rsidR="001430A5">
        <w:rPr>
          <w:color w:val="000000"/>
          <w:spacing w:val="2"/>
          <w:sz w:val="28"/>
          <w:szCs w:val="28"/>
        </w:rPr>
        <w:t>я</w:t>
      </w:r>
      <w:r w:rsidR="00F93320" w:rsidRPr="009F6878">
        <w:rPr>
          <w:color w:val="000000"/>
          <w:spacing w:val="2"/>
          <w:sz w:val="28"/>
          <w:szCs w:val="28"/>
        </w:rPr>
        <w:t>.</w:t>
      </w:r>
    </w:p>
    <w:p w:rsidR="00F93320" w:rsidRDefault="00F93320" w:rsidP="00F933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E82">
        <w:rPr>
          <w:color w:val="000000"/>
          <w:sz w:val="28"/>
          <w:szCs w:val="28"/>
        </w:rPr>
        <w:t xml:space="preserve">К заявлению прилагаются </w:t>
      </w:r>
      <w:r>
        <w:rPr>
          <w:color w:val="000000"/>
          <w:sz w:val="28"/>
          <w:szCs w:val="28"/>
        </w:rPr>
        <w:t xml:space="preserve">следующие </w:t>
      </w:r>
      <w:r w:rsidRPr="00EF3E82">
        <w:rPr>
          <w:color w:val="000000"/>
          <w:sz w:val="28"/>
          <w:szCs w:val="28"/>
        </w:rPr>
        <w:t>документы</w:t>
      </w:r>
      <w:r>
        <w:rPr>
          <w:color w:val="000000"/>
          <w:sz w:val="28"/>
          <w:szCs w:val="28"/>
        </w:rPr>
        <w:t>:</w:t>
      </w:r>
    </w:p>
    <w:p w:rsidR="00F93320" w:rsidRPr="00EF3E82" w:rsidRDefault="00F93320" w:rsidP="00F933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F3E82">
        <w:rPr>
          <w:color w:val="000000"/>
          <w:sz w:val="28"/>
          <w:szCs w:val="28"/>
        </w:rPr>
        <w:t xml:space="preserve">) копия </w:t>
      </w:r>
      <w:r w:rsidRPr="00EF3E82">
        <w:rPr>
          <w:sz w:val="28"/>
          <w:szCs w:val="28"/>
        </w:rPr>
        <w:t xml:space="preserve">документа, удостоверяющего личность </w:t>
      </w:r>
      <w:r w:rsidR="0014313A">
        <w:rPr>
          <w:sz w:val="28"/>
          <w:szCs w:val="28"/>
        </w:rPr>
        <w:t>Арендатора или Ссудополучателя</w:t>
      </w:r>
      <w:r w:rsidRPr="00EF3E82">
        <w:rPr>
          <w:sz w:val="28"/>
          <w:szCs w:val="28"/>
        </w:rPr>
        <w:t>;</w:t>
      </w:r>
    </w:p>
    <w:p w:rsidR="00647D8C" w:rsidRDefault="00F93320" w:rsidP="00647D8C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EF3E82">
        <w:rPr>
          <w:color w:val="000000"/>
          <w:sz w:val="28"/>
          <w:szCs w:val="28"/>
        </w:rPr>
        <w:t xml:space="preserve">2) </w:t>
      </w:r>
      <w:r w:rsidRPr="00B85DF0">
        <w:rPr>
          <w:color w:val="000000"/>
          <w:sz w:val="28"/>
          <w:szCs w:val="28"/>
        </w:rPr>
        <w:t xml:space="preserve">заверенные подписью и печатью (последнее при наличии) заявителя копии </w:t>
      </w:r>
      <w:r w:rsidR="002C3CAC">
        <w:rPr>
          <w:color w:val="000000"/>
          <w:sz w:val="28"/>
          <w:szCs w:val="28"/>
        </w:rPr>
        <w:t>Устава (для юридических лиц)</w:t>
      </w:r>
      <w:r w:rsidRPr="00B85DF0">
        <w:rPr>
          <w:sz w:val="28"/>
          <w:szCs w:val="28"/>
        </w:rPr>
        <w:t>;</w:t>
      </w:r>
    </w:p>
    <w:p w:rsidR="00647D8C" w:rsidRPr="00EF3E82" w:rsidRDefault="00647D8C" w:rsidP="00647D8C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F3E82">
        <w:rPr>
          <w:color w:val="000000"/>
          <w:sz w:val="28"/>
          <w:szCs w:val="28"/>
        </w:rPr>
        <w:t xml:space="preserve">) выписку из единого государственного реестра юридических лиц (ЕГРЮЛ), полученную не ранее чем за </w:t>
      </w:r>
      <w:r>
        <w:rPr>
          <w:color w:val="000000"/>
          <w:sz w:val="28"/>
          <w:szCs w:val="28"/>
        </w:rPr>
        <w:t>1</w:t>
      </w:r>
      <w:r w:rsidRPr="00EF3E82">
        <w:rPr>
          <w:color w:val="000000"/>
          <w:sz w:val="28"/>
          <w:szCs w:val="28"/>
        </w:rPr>
        <w:t xml:space="preserve"> месяц до подачи заявления</w:t>
      </w:r>
      <w:r>
        <w:rPr>
          <w:color w:val="000000"/>
          <w:sz w:val="28"/>
          <w:szCs w:val="28"/>
        </w:rPr>
        <w:t xml:space="preserve"> или  выписку </w:t>
      </w:r>
      <w:r>
        <w:rPr>
          <w:color w:val="000000"/>
          <w:sz w:val="28"/>
          <w:szCs w:val="28"/>
        </w:rPr>
        <w:lastRenderedPageBreak/>
        <w:t>из единого государ</w:t>
      </w:r>
      <w:r w:rsidR="003E5B54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венного реестра индивидуального предпри</w:t>
      </w:r>
      <w:r w:rsidR="003E5B5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имателя (ЕГРИП), полученную не ранее чем за  </w:t>
      </w:r>
      <w:r w:rsidR="003F3989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месяцев до подачи заявления</w:t>
      </w:r>
      <w:r w:rsidRPr="00EF3E82">
        <w:rPr>
          <w:color w:val="000000"/>
          <w:sz w:val="28"/>
          <w:szCs w:val="28"/>
        </w:rPr>
        <w:t>;</w:t>
      </w:r>
    </w:p>
    <w:p w:rsidR="00F93320" w:rsidRPr="00EF3E82" w:rsidRDefault="003E5B54" w:rsidP="00F933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93320" w:rsidRPr="00EF3E82">
        <w:rPr>
          <w:color w:val="000000"/>
          <w:sz w:val="28"/>
          <w:szCs w:val="28"/>
        </w:rPr>
        <w:t>) документ, подтверждающий полномочия лица, подписавшего заявление;</w:t>
      </w:r>
    </w:p>
    <w:p w:rsidR="00F93320" w:rsidRDefault="003E5B54" w:rsidP="00F933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93320" w:rsidRPr="00EF3E82">
        <w:rPr>
          <w:color w:val="000000"/>
          <w:sz w:val="28"/>
          <w:szCs w:val="28"/>
        </w:rPr>
        <w:t>) доверенность представителя (в случае представления документов доверенным л</w:t>
      </w:r>
      <w:r w:rsidR="00F93320">
        <w:rPr>
          <w:color w:val="000000"/>
          <w:sz w:val="28"/>
          <w:szCs w:val="28"/>
        </w:rPr>
        <w:t>ицом);</w:t>
      </w:r>
    </w:p>
    <w:p w:rsidR="00F93320" w:rsidRPr="00CC5C3E" w:rsidRDefault="003E5B54" w:rsidP="00F9332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93320">
        <w:rPr>
          <w:color w:val="000000"/>
          <w:sz w:val="28"/>
          <w:szCs w:val="28"/>
        </w:rPr>
        <w:t>)</w:t>
      </w:r>
      <w:r w:rsidR="00F93320" w:rsidRPr="00CC5C3E">
        <w:t xml:space="preserve"> </w:t>
      </w:r>
      <w:r w:rsidR="00F93320" w:rsidRPr="00CC5C3E">
        <w:rPr>
          <w:sz w:val="28"/>
          <w:szCs w:val="28"/>
        </w:rPr>
        <w:t>справку о среднесписочной численности работников за предшествующий календарный год;</w:t>
      </w:r>
    </w:p>
    <w:p w:rsidR="00F93320" w:rsidRDefault="003E5B54" w:rsidP="00F933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F93320">
        <w:rPr>
          <w:rFonts w:eastAsiaTheme="minorHAnsi"/>
          <w:sz w:val="28"/>
          <w:szCs w:val="28"/>
          <w:lang w:eastAsia="en-US"/>
        </w:rPr>
        <w:t>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F93320" w:rsidRDefault="003E5B54" w:rsidP="00F933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F93320">
        <w:rPr>
          <w:rFonts w:eastAsiaTheme="minorHAnsi"/>
          <w:sz w:val="28"/>
          <w:szCs w:val="28"/>
          <w:lang w:eastAsia="en-US"/>
        </w:rPr>
        <w:t>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93320" w:rsidRDefault="003E5B54" w:rsidP="00F933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93320">
        <w:rPr>
          <w:rFonts w:eastAsiaTheme="minorHAnsi"/>
          <w:sz w:val="28"/>
          <w:szCs w:val="28"/>
          <w:lang w:eastAsia="en-US"/>
        </w:rPr>
        <w:t>) бухгалтерский баланс заявителя,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F93320" w:rsidRDefault="00F93320" w:rsidP="00F933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E5B54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) перечень лиц, входящих в одну группу лиц с заявителем, с указанием основания для вхождения таких лиц в эту группу</w:t>
      </w:r>
      <w:r w:rsidR="00D506FD">
        <w:rPr>
          <w:rFonts w:eastAsiaTheme="minorHAnsi"/>
          <w:sz w:val="28"/>
          <w:szCs w:val="28"/>
          <w:lang w:eastAsia="en-US"/>
        </w:rPr>
        <w:t xml:space="preserve"> (для юридических лиц)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93320" w:rsidRPr="00ED6EEC" w:rsidRDefault="008A6555" w:rsidP="00F93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93320">
        <w:rPr>
          <w:rFonts w:eastAsiaTheme="minorHAnsi"/>
          <w:sz w:val="28"/>
          <w:szCs w:val="28"/>
          <w:lang w:eastAsia="en-US"/>
        </w:rPr>
        <w:t xml:space="preserve">. Арендодатель </w:t>
      </w:r>
      <w:r>
        <w:rPr>
          <w:rFonts w:eastAsiaTheme="minorHAnsi"/>
          <w:sz w:val="28"/>
          <w:szCs w:val="28"/>
          <w:lang w:eastAsia="en-US"/>
        </w:rPr>
        <w:t xml:space="preserve"> или Ссудодатель </w:t>
      </w:r>
      <w:r w:rsidR="00F93320">
        <w:rPr>
          <w:rFonts w:eastAsiaTheme="minorHAnsi"/>
          <w:sz w:val="28"/>
          <w:szCs w:val="28"/>
          <w:lang w:eastAsia="en-US"/>
        </w:rPr>
        <w:t xml:space="preserve">в течение 5 </w:t>
      </w:r>
      <w:r w:rsidR="00F93320" w:rsidRPr="003C16CD">
        <w:rPr>
          <w:rFonts w:eastAsiaTheme="minorHAnsi"/>
          <w:sz w:val="28"/>
          <w:szCs w:val="28"/>
          <w:lang w:eastAsia="en-US"/>
        </w:rPr>
        <w:t>рабочих</w:t>
      </w:r>
      <w:r w:rsidR="00F93320">
        <w:rPr>
          <w:rFonts w:eastAsiaTheme="minorHAnsi"/>
          <w:sz w:val="28"/>
          <w:szCs w:val="28"/>
          <w:lang w:eastAsia="en-US"/>
        </w:rPr>
        <w:t xml:space="preserve"> дней с момента получения заявления обеспечивает размещение на </w:t>
      </w:r>
      <w:r w:rsidR="00F93320" w:rsidRPr="006F4D01">
        <w:rPr>
          <w:sz w:val="28"/>
          <w:szCs w:val="28"/>
        </w:rPr>
        <w:t xml:space="preserve">официальном сайте </w:t>
      </w:r>
      <w:r w:rsidR="00F93320">
        <w:rPr>
          <w:sz w:val="28"/>
          <w:szCs w:val="28"/>
        </w:rPr>
        <w:t xml:space="preserve">администрации </w:t>
      </w:r>
      <w:r w:rsidR="0080670C">
        <w:rPr>
          <w:sz w:val="28"/>
          <w:szCs w:val="28"/>
        </w:rPr>
        <w:t xml:space="preserve">Ключевского сельского поселения </w:t>
      </w:r>
      <w:r w:rsidR="00F93320" w:rsidRPr="006F4D01">
        <w:rPr>
          <w:sz w:val="28"/>
          <w:szCs w:val="28"/>
        </w:rPr>
        <w:t xml:space="preserve"> по адресу: </w:t>
      </w:r>
      <w:hyperlink r:id="rId10" w:history="1">
        <w:r w:rsidR="00F93320" w:rsidRPr="00F93320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="00F93320" w:rsidRPr="00F93320">
          <w:rPr>
            <w:rStyle w:val="af7"/>
            <w:color w:val="auto"/>
            <w:sz w:val="28"/>
            <w:szCs w:val="28"/>
            <w:u w:val="none"/>
          </w:rPr>
          <w:t>.</w:t>
        </w:r>
      </w:hyperlink>
      <w:proofErr w:type="spellStart"/>
      <w:r w:rsidR="000227B8" w:rsidRPr="000227B8">
        <w:rPr>
          <w:rStyle w:val="af7"/>
          <w:color w:val="auto"/>
          <w:sz w:val="28"/>
          <w:szCs w:val="28"/>
          <w:u w:val="none"/>
          <w:lang w:val="en-US"/>
        </w:rPr>
        <w:t>admkluchi</w:t>
      </w:r>
      <w:proofErr w:type="spellEnd"/>
      <w:r w:rsidR="000227B8" w:rsidRPr="000227B8">
        <w:rPr>
          <w:rStyle w:val="af7"/>
          <w:color w:val="auto"/>
          <w:sz w:val="28"/>
          <w:szCs w:val="28"/>
          <w:u w:val="none"/>
        </w:rPr>
        <w:t>.</w:t>
      </w:r>
      <w:proofErr w:type="spellStart"/>
      <w:r w:rsidR="000227B8" w:rsidRPr="000227B8">
        <w:rPr>
          <w:rStyle w:val="af7"/>
          <w:color w:val="auto"/>
          <w:sz w:val="28"/>
          <w:szCs w:val="28"/>
          <w:u w:val="none"/>
          <w:lang w:val="en-US"/>
        </w:rPr>
        <w:t>r</w:t>
      </w:r>
      <w:r w:rsidR="000227B8">
        <w:rPr>
          <w:rStyle w:val="af7"/>
          <w:color w:val="auto"/>
          <w:sz w:val="28"/>
          <w:szCs w:val="28"/>
          <w:u w:val="none"/>
          <w:lang w:val="en-US"/>
        </w:rPr>
        <w:t>u</w:t>
      </w:r>
      <w:proofErr w:type="spellEnd"/>
      <w:r w:rsidR="00F93320" w:rsidRPr="00F93320">
        <w:rPr>
          <w:sz w:val="28"/>
          <w:szCs w:val="28"/>
        </w:rPr>
        <w:t xml:space="preserve"> </w:t>
      </w:r>
      <w:r w:rsidR="00F93320" w:rsidRPr="006F4D01">
        <w:rPr>
          <w:sz w:val="28"/>
          <w:szCs w:val="28"/>
        </w:rPr>
        <w:t>в информационно-телекоммуникационной сети «Интернет»</w:t>
      </w:r>
      <w:r w:rsidR="00F93320">
        <w:rPr>
          <w:sz w:val="28"/>
          <w:szCs w:val="28"/>
        </w:rPr>
        <w:t xml:space="preserve"> </w:t>
      </w:r>
      <w:r w:rsidR="00F93320">
        <w:rPr>
          <w:rFonts w:eastAsiaTheme="minorHAnsi"/>
          <w:sz w:val="28"/>
          <w:szCs w:val="28"/>
          <w:lang w:eastAsia="en-US"/>
        </w:rPr>
        <w:t xml:space="preserve">информационного сообщения </w:t>
      </w:r>
      <w:r w:rsidR="00F93320">
        <w:rPr>
          <w:sz w:val="28"/>
          <w:szCs w:val="28"/>
        </w:rPr>
        <w:t xml:space="preserve">о намерении предоставить муниципальное имущество, находящееся в Перечне без проведения торгов, в котором указывает индивидуальные характеристики муниципального имущества, </w:t>
      </w:r>
      <w:r w:rsidR="00F93320" w:rsidRPr="00ED6EEC">
        <w:rPr>
          <w:sz w:val="28"/>
          <w:szCs w:val="28"/>
        </w:rPr>
        <w:t>по результатам чего:</w:t>
      </w:r>
    </w:p>
    <w:p w:rsidR="00F93320" w:rsidRPr="00ED6EEC" w:rsidRDefault="000F268E" w:rsidP="00F933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F93320" w:rsidRPr="00ED6EEC">
        <w:rPr>
          <w:sz w:val="28"/>
          <w:szCs w:val="28"/>
        </w:rPr>
        <w:t xml:space="preserve"> в случае если в течение 10 календарных дней в адрес Арендодателя </w:t>
      </w:r>
      <w:r w:rsidR="008A6555">
        <w:rPr>
          <w:sz w:val="28"/>
          <w:szCs w:val="28"/>
        </w:rPr>
        <w:t xml:space="preserve">или Ссудодателя </w:t>
      </w:r>
      <w:r w:rsidR="00F93320" w:rsidRPr="00ED6EEC">
        <w:rPr>
          <w:sz w:val="28"/>
          <w:szCs w:val="28"/>
        </w:rPr>
        <w:t>поступит заявлени</w:t>
      </w:r>
      <w:r w:rsidR="00AD2B4D">
        <w:rPr>
          <w:sz w:val="28"/>
          <w:szCs w:val="28"/>
        </w:rPr>
        <w:t>е о намерении заключить договор</w:t>
      </w:r>
      <w:r w:rsidR="00F93320" w:rsidRPr="00ED6EEC">
        <w:rPr>
          <w:sz w:val="28"/>
          <w:szCs w:val="28"/>
        </w:rPr>
        <w:t xml:space="preserve"> аренды </w:t>
      </w:r>
      <w:r w:rsidR="008A6555">
        <w:rPr>
          <w:sz w:val="28"/>
          <w:szCs w:val="28"/>
        </w:rPr>
        <w:t xml:space="preserve">или договор безвозмездного пользования </w:t>
      </w:r>
      <w:r w:rsidR="00F93320" w:rsidRPr="00ED6EEC">
        <w:rPr>
          <w:sz w:val="28"/>
          <w:szCs w:val="28"/>
        </w:rPr>
        <w:t xml:space="preserve">муниципального имущества от других лиц, Арендодатель </w:t>
      </w:r>
      <w:r w:rsidR="00193DF9">
        <w:rPr>
          <w:sz w:val="28"/>
          <w:szCs w:val="28"/>
        </w:rPr>
        <w:t xml:space="preserve">или Ссудодатель </w:t>
      </w:r>
      <w:r w:rsidR="00F93320" w:rsidRPr="00ED6EEC">
        <w:rPr>
          <w:sz w:val="28"/>
          <w:szCs w:val="28"/>
        </w:rPr>
        <w:t xml:space="preserve">отказывает в предоставлении указанного имущества в порядке оказания муниципальной преференции без проведения торгов и </w:t>
      </w:r>
      <w:r w:rsidR="00F93320" w:rsidRPr="00ED6EEC">
        <w:rPr>
          <w:color w:val="000000"/>
          <w:spacing w:val="2"/>
          <w:sz w:val="28"/>
          <w:szCs w:val="28"/>
        </w:rPr>
        <w:t xml:space="preserve">предоставляет имущество в аренду </w:t>
      </w:r>
      <w:r w:rsidR="00193DF9">
        <w:rPr>
          <w:color w:val="000000"/>
          <w:spacing w:val="2"/>
          <w:sz w:val="28"/>
          <w:szCs w:val="28"/>
        </w:rPr>
        <w:t xml:space="preserve"> или в безвозмездное пользование </w:t>
      </w:r>
      <w:r w:rsidR="00F93320" w:rsidRPr="00ED6EEC">
        <w:rPr>
          <w:color w:val="000000"/>
          <w:spacing w:val="2"/>
          <w:sz w:val="28"/>
          <w:szCs w:val="28"/>
        </w:rPr>
        <w:t xml:space="preserve">на торгах (конкурсах, аукционах), в соответствии с пунктом 4 части 2 статьи 4 настоящего Решения, в </w:t>
      </w:r>
      <w:r w:rsidR="00F93320" w:rsidRPr="00ED6EEC">
        <w:rPr>
          <w:color w:val="000000"/>
          <w:sz w:val="28"/>
          <w:szCs w:val="28"/>
        </w:rPr>
        <w:t xml:space="preserve">порядке и сроки, установленные федеральным законодательством; </w:t>
      </w:r>
    </w:p>
    <w:p w:rsidR="00F93320" w:rsidRPr="009F6878" w:rsidRDefault="00F93320" w:rsidP="00F93320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ED6EEC">
        <w:rPr>
          <w:color w:val="000000"/>
          <w:sz w:val="28"/>
          <w:szCs w:val="28"/>
        </w:rPr>
        <w:t>2</w:t>
      </w:r>
      <w:r w:rsidR="00F30FCA">
        <w:rPr>
          <w:color w:val="000000"/>
          <w:sz w:val="28"/>
          <w:szCs w:val="28"/>
        </w:rPr>
        <w:t>)</w:t>
      </w:r>
      <w:r w:rsidRPr="00ED6EEC">
        <w:rPr>
          <w:color w:val="000000"/>
          <w:sz w:val="28"/>
          <w:szCs w:val="28"/>
        </w:rPr>
        <w:t xml:space="preserve"> в </w:t>
      </w:r>
      <w:r w:rsidRPr="00ED6EEC">
        <w:rPr>
          <w:sz w:val="28"/>
          <w:szCs w:val="28"/>
        </w:rPr>
        <w:t xml:space="preserve"> случае если</w:t>
      </w:r>
      <w:r>
        <w:rPr>
          <w:sz w:val="28"/>
          <w:szCs w:val="28"/>
        </w:rPr>
        <w:t xml:space="preserve"> в течение</w:t>
      </w:r>
      <w:r w:rsidRPr="00ED6EEC">
        <w:rPr>
          <w:sz w:val="28"/>
          <w:szCs w:val="28"/>
        </w:rPr>
        <w:t xml:space="preserve"> 10 календарных дней в адрес Арендодателя </w:t>
      </w:r>
      <w:r w:rsidR="00AB6B3D">
        <w:rPr>
          <w:sz w:val="28"/>
          <w:szCs w:val="28"/>
        </w:rPr>
        <w:t xml:space="preserve"> или Ссудодателя </w:t>
      </w:r>
      <w:r w:rsidRPr="00ED6EEC">
        <w:rPr>
          <w:sz w:val="28"/>
          <w:szCs w:val="28"/>
        </w:rPr>
        <w:t xml:space="preserve">не поступает заявлений  о намерении заключить договор аренды </w:t>
      </w:r>
      <w:r w:rsidR="00AB6B3D">
        <w:rPr>
          <w:sz w:val="28"/>
          <w:szCs w:val="28"/>
        </w:rPr>
        <w:t xml:space="preserve"> или договор безвозмездного пользования </w:t>
      </w:r>
      <w:r w:rsidRPr="00ED6EEC">
        <w:rPr>
          <w:sz w:val="28"/>
          <w:szCs w:val="28"/>
        </w:rPr>
        <w:t xml:space="preserve">муниципального имущества от других лиц, </w:t>
      </w:r>
      <w:r w:rsidRPr="00ED6EEC">
        <w:rPr>
          <w:color w:val="000000"/>
          <w:spacing w:val="2"/>
          <w:sz w:val="28"/>
          <w:szCs w:val="28"/>
        </w:rPr>
        <w:t xml:space="preserve"> Арендодатель в тридцатидневный срок со дня получения документов, готовит </w:t>
      </w:r>
      <w:r w:rsidRPr="00ED6EEC">
        <w:rPr>
          <w:color w:val="000000"/>
          <w:spacing w:val="2"/>
          <w:sz w:val="28"/>
          <w:szCs w:val="28"/>
        </w:rPr>
        <w:lastRenderedPageBreak/>
        <w:t xml:space="preserve">заявление о даче согласия на предоставление муниципальной преференции в форме предоставления имущества, проект постановления администрации </w:t>
      </w:r>
      <w:r w:rsidR="000227B8">
        <w:rPr>
          <w:color w:val="000000"/>
          <w:spacing w:val="2"/>
          <w:sz w:val="28"/>
          <w:szCs w:val="28"/>
        </w:rPr>
        <w:t xml:space="preserve">Ключевского сельского поселения </w:t>
      </w:r>
      <w:r w:rsidRPr="00ED6EEC">
        <w:rPr>
          <w:color w:val="000000"/>
          <w:spacing w:val="2"/>
          <w:sz w:val="28"/>
          <w:szCs w:val="28"/>
        </w:rPr>
        <w:t>или проект приказа муниципального предприятия или учреждения</w:t>
      </w:r>
      <w:r w:rsidRPr="009F6878">
        <w:rPr>
          <w:color w:val="000000"/>
          <w:spacing w:val="2"/>
          <w:sz w:val="28"/>
          <w:szCs w:val="28"/>
        </w:rPr>
        <w:t>, предусматривающий предоставление муниципальной преференции, с указанием цели предоставле</w:t>
      </w:r>
      <w:r>
        <w:rPr>
          <w:color w:val="000000"/>
          <w:spacing w:val="2"/>
          <w:sz w:val="28"/>
          <w:szCs w:val="28"/>
        </w:rPr>
        <w:t>ния муниципальной преференции</w:t>
      </w:r>
      <w:r w:rsidRPr="00257944">
        <w:rPr>
          <w:color w:val="000000"/>
          <w:spacing w:val="2"/>
          <w:sz w:val="28"/>
          <w:szCs w:val="28"/>
        </w:rPr>
        <w:t>, ее размера и конкретного получателя муниципальной преференции</w:t>
      </w:r>
      <w:r w:rsidRPr="009F6878">
        <w:rPr>
          <w:color w:val="000000"/>
          <w:spacing w:val="2"/>
          <w:sz w:val="28"/>
          <w:szCs w:val="28"/>
        </w:rPr>
        <w:t xml:space="preserve">, после чего направляет заявление с прилагаемыми документами, указанными в части 1 статьи </w:t>
      </w:r>
      <w:r w:rsidRPr="00F93320">
        <w:rPr>
          <w:color w:val="000000"/>
          <w:spacing w:val="2"/>
          <w:sz w:val="28"/>
          <w:szCs w:val="28"/>
        </w:rPr>
        <w:t>20 </w:t>
      </w:r>
      <w:hyperlink r:id="rId11" w:history="1">
        <w:r w:rsidRPr="00F93320">
          <w:rPr>
            <w:rStyle w:val="af7"/>
            <w:color w:val="000000"/>
            <w:spacing w:val="2"/>
            <w:sz w:val="28"/>
            <w:szCs w:val="28"/>
            <w:u w:val="none"/>
          </w:rPr>
          <w:t>Федерального закона от 26.07.2006 № 135-ФЗ «О защите конкуренции</w:t>
        </w:r>
      </w:hyperlink>
      <w:r w:rsidRPr="00F93320">
        <w:rPr>
          <w:color w:val="000000"/>
          <w:spacing w:val="2"/>
          <w:sz w:val="28"/>
          <w:szCs w:val="28"/>
        </w:rPr>
        <w:t>»</w:t>
      </w:r>
      <w:r w:rsidRPr="009F6878">
        <w:rPr>
          <w:color w:val="000000"/>
          <w:spacing w:val="2"/>
          <w:sz w:val="28"/>
          <w:szCs w:val="28"/>
        </w:rPr>
        <w:t xml:space="preserve">, в </w:t>
      </w:r>
      <w:r w:rsidRPr="00257944">
        <w:rPr>
          <w:color w:val="000000"/>
          <w:spacing w:val="2"/>
          <w:sz w:val="28"/>
          <w:szCs w:val="28"/>
        </w:rPr>
        <w:t>Управление Федеральной антимонопольной службы по Камчатскому краю</w:t>
      </w:r>
      <w:r>
        <w:rPr>
          <w:color w:val="000000"/>
          <w:spacing w:val="2"/>
          <w:sz w:val="28"/>
          <w:szCs w:val="28"/>
        </w:rPr>
        <w:t xml:space="preserve"> (далее - </w:t>
      </w:r>
      <w:r w:rsidRPr="009F6878">
        <w:rPr>
          <w:color w:val="000000"/>
          <w:spacing w:val="2"/>
          <w:sz w:val="28"/>
          <w:szCs w:val="28"/>
        </w:rPr>
        <w:t>антимонопольный орган</w:t>
      </w:r>
      <w:r>
        <w:rPr>
          <w:color w:val="000000"/>
          <w:spacing w:val="2"/>
          <w:sz w:val="28"/>
          <w:szCs w:val="28"/>
        </w:rPr>
        <w:t>)</w:t>
      </w:r>
      <w:r w:rsidRPr="009F6878">
        <w:rPr>
          <w:color w:val="000000"/>
          <w:spacing w:val="2"/>
          <w:sz w:val="28"/>
          <w:szCs w:val="28"/>
        </w:rPr>
        <w:t xml:space="preserve"> для получения согласия.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F93320" w:rsidRPr="009F6878" w:rsidRDefault="00AB6B3D" w:rsidP="00F93320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F93320" w:rsidRPr="00257944">
        <w:rPr>
          <w:color w:val="000000"/>
          <w:spacing w:val="2"/>
          <w:sz w:val="28"/>
          <w:szCs w:val="28"/>
        </w:rPr>
        <w:t xml:space="preserve">. В случае удовлетворения заявления антимонопольным органом Арендодатель </w:t>
      </w:r>
      <w:r w:rsidR="00024425">
        <w:rPr>
          <w:color w:val="000000"/>
          <w:spacing w:val="2"/>
          <w:sz w:val="28"/>
          <w:szCs w:val="28"/>
        </w:rPr>
        <w:t xml:space="preserve"> или Ссудодатель </w:t>
      </w:r>
      <w:r w:rsidR="00F93320" w:rsidRPr="00257944">
        <w:rPr>
          <w:color w:val="000000"/>
          <w:spacing w:val="2"/>
          <w:sz w:val="28"/>
          <w:szCs w:val="28"/>
        </w:rPr>
        <w:t xml:space="preserve">в </w:t>
      </w:r>
      <w:r w:rsidR="00F93320">
        <w:rPr>
          <w:color w:val="000000"/>
          <w:spacing w:val="2"/>
          <w:sz w:val="28"/>
          <w:szCs w:val="28"/>
        </w:rPr>
        <w:t>течение 7 рабочих дней</w:t>
      </w:r>
      <w:r w:rsidR="00F93320" w:rsidRPr="00257944">
        <w:rPr>
          <w:color w:val="000000"/>
          <w:spacing w:val="2"/>
          <w:sz w:val="28"/>
          <w:szCs w:val="28"/>
        </w:rPr>
        <w:t xml:space="preserve"> с момента получения такого решения готовит и оформляет постановление администрации </w:t>
      </w:r>
      <w:r w:rsidR="000227B8">
        <w:rPr>
          <w:color w:val="000000"/>
          <w:spacing w:val="2"/>
          <w:sz w:val="28"/>
          <w:szCs w:val="28"/>
        </w:rPr>
        <w:t xml:space="preserve">Ключевского сельского поселения </w:t>
      </w:r>
      <w:r w:rsidR="00F93320" w:rsidRPr="00257944">
        <w:rPr>
          <w:color w:val="000000"/>
          <w:spacing w:val="2"/>
          <w:sz w:val="28"/>
          <w:szCs w:val="28"/>
        </w:rPr>
        <w:t xml:space="preserve">или приказ муниципального предприятия или учреждения о предоставлении имущества в аренду </w:t>
      </w:r>
      <w:r w:rsidR="00024425">
        <w:rPr>
          <w:color w:val="000000"/>
          <w:spacing w:val="2"/>
          <w:sz w:val="28"/>
          <w:szCs w:val="28"/>
        </w:rPr>
        <w:t xml:space="preserve"> или безвозмездное пользование </w:t>
      </w:r>
      <w:r w:rsidR="00F93320" w:rsidRPr="00257944">
        <w:rPr>
          <w:color w:val="000000"/>
          <w:spacing w:val="2"/>
          <w:sz w:val="28"/>
          <w:szCs w:val="28"/>
        </w:rPr>
        <w:t xml:space="preserve">в порядке предоставления муниципальной преференции, после чего обеспечивает в </w:t>
      </w:r>
      <w:r w:rsidR="00AD2B4D" w:rsidRPr="00257944">
        <w:rPr>
          <w:color w:val="000000"/>
          <w:spacing w:val="2"/>
          <w:sz w:val="28"/>
          <w:szCs w:val="28"/>
        </w:rPr>
        <w:t>установленные сроки</w:t>
      </w:r>
      <w:r w:rsidR="00F93320" w:rsidRPr="00257944">
        <w:rPr>
          <w:color w:val="000000"/>
          <w:spacing w:val="2"/>
          <w:sz w:val="28"/>
          <w:szCs w:val="28"/>
        </w:rPr>
        <w:t xml:space="preserve"> проведение оценки рыночной стоимости объекта оценки (размера арендной платы).</w:t>
      </w:r>
    </w:p>
    <w:p w:rsidR="00F93320" w:rsidRDefault="00024425" w:rsidP="00F93320">
      <w:pPr>
        <w:pStyle w:val="formattext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</w:rPr>
        <w:t>5</w:t>
      </w:r>
      <w:r w:rsidR="00F93320" w:rsidRPr="009F6878">
        <w:rPr>
          <w:color w:val="000000"/>
          <w:spacing w:val="2"/>
          <w:sz w:val="28"/>
          <w:szCs w:val="28"/>
        </w:rPr>
        <w:t xml:space="preserve">. В десятидневный срок со дня получения отчета оценщика </w:t>
      </w:r>
      <w:r w:rsidR="00F93320">
        <w:rPr>
          <w:color w:val="000000"/>
          <w:spacing w:val="2"/>
          <w:sz w:val="28"/>
          <w:szCs w:val="28"/>
        </w:rPr>
        <w:t>Арендодатель</w:t>
      </w:r>
      <w:r w:rsidR="00F93320" w:rsidRPr="009F6878">
        <w:rPr>
          <w:color w:val="000000"/>
          <w:spacing w:val="2"/>
          <w:sz w:val="28"/>
          <w:szCs w:val="28"/>
        </w:rPr>
        <w:t xml:space="preserve"> готовит и направляет </w:t>
      </w:r>
      <w:r w:rsidR="00F93320">
        <w:rPr>
          <w:color w:val="000000"/>
          <w:spacing w:val="2"/>
          <w:sz w:val="28"/>
          <w:szCs w:val="28"/>
        </w:rPr>
        <w:t>с</w:t>
      </w:r>
      <w:r w:rsidR="00F93320" w:rsidRPr="009F6878">
        <w:rPr>
          <w:color w:val="000000"/>
          <w:spacing w:val="2"/>
          <w:sz w:val="28"/>
          <w:szCs w:val="28"/>
        </w:rPr>
        <w:t>убъект</w:t>
      </w:r>
      <w:r w:rsidR="00F93320">
        <w:rPr>
          <w:color w:val="000000"/>
          <w:spacing w:val="2"/>
          <w:sz w:val="28"/>
          <w:szCs w:val="28"/>
        </w:rPr>
        <w:t>у</w:t>
      </w:r>
      <w:r w:rsidR="00F93320" w:rsidRPr="009F6878">
        <w:rPr>
          <w:color w:val="000000"/>
          <w:spacing w:val="2"/>
          <w:sz w:val="28"/>
          <w:szCs w:val="28"/>
        </w:rPr>
        <w:t xml:space="preserve"> малого и среднего </w:t>
      </w:r>
      <w:r w:rsidR="00F93320" w:rsidRPr="003C16CD">
        <w:rPr>
          <w:color w:val="000000"/>
          <w:spacing w:val="2"/>
          <w:sz w:val="28"/>
          <w:szCs w:val="28"/>
        </w:rPr>
        <w:t>предпринимательства</w:t>
      </w:r>
      <w:r w:rsidR="00F93320">
        <w:rPr>
          <w:sz w:val="28"/>
          <w:szCs w:val="28"/>
        </w:rPr>
        <w:t xml:space="preserve"> или организации</w:t>
      </w:r>
      <w:r w:rsidR="00F93320" w:rsidRPr="003C16CD">
        <w:rPr>
          <w:sz w:val="28"/>
          <w:szCs w:val="28"/>
        </w:rPr>
        <w:t xml:space="preserve"> образующ</w:t>
      </w:r>
      <w:r w:rsidR="00F93320">
        <w:rPr>
          <w:sz w:val="28"/>
          <w:szCs w:val="28"/>
        </w:rPr>
        <w:t>ей</w:t>
      </w:r>
      <w:r w:rsidR="00F93320" w:rsidRPr="003C16CD">
        <w:rPr>
          <w:sz w:val="28"/>
          <w:szCs w:val="28"/>
        </w:rPr>
        <w:t xml:space="preserve"> инфраструктуру поддержи субъектов малого и среднего предпринимательства</w:t>
      </w:r>
      <w:r w:rsidR="00F93320" w:rsidRPr="009F6878">
        <w:rPr>
          <w:color w:val="000000"/>
          <w:spacing w:val="2"/>
          <w:sz w:val="28"/>
          <w:szCs w:val="28"/>
        </w:rPr>
        <w:t xml:space="preserve"> проект договора аренды для подписания.</w:t>
      </w:r>
      <w:r w:rsidR="00F93320" w:rsidRPr="00D555D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24425" w:rsidRDefault="00024425" w:rsidP="00024425">
      <w:pPr>
        <w:pStyle w:val="formattext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6.</w:t>
      </w:r>
      <w:r w:rsidR="008E78A6">
        <w:rPr>
          <w:color w:val="000000"/>
          <w:spacing w:val="2"/>
          <w:sz w:val="28"/>
          <w:szCs w:val="28"/>
          <w:shd w:val="clear" w:color="auto" w:fill="FFFFFF"/>
        </w:rPr>
        <w:t xml:space="preserve"> Ссудодатель в</w:t>
      </w:r>
      <w:r w:rsidRPr="009F6878">
        <w:rPr>
          <w:color w:val="000000"/>
          <w:spacing w:val="2"/>
          <w:sz w:val="28"/>
          <w:szCs w:val="28"/>
        </w:rPr>
        <w:t xml:space="preserve"> десятидневный срок со </w:t>
      </w:r>
      <w:proofErr w:type="gramStart"/>
      <w:r w:rsidRPr="009F6878">
        <w:rPr>
          <w:color w:val="000000"/>
          <w:spacing w:val="2"/>
          <w:sz w:val="28"/>
          <w:szCs w:val="28"/>
        </w:rPr>
        <w:t xml:space="preserve">дня </w:t>
      </w:r>
      <w:r w:rsidR="008E78A6">
        <w:rPr>
          <w:color w:val="000000"/>
          <w:spacing w:val="2"/>
          <w:sz w:val="28"/>
          <w:szCs w:val="28"/>
        </w:rPr>
        <w:t xml:space="preserve"> принятия</w:t>
      </w:r>
      <w:proofErr w:type="gramEnd"/>
      <w:r w:rsidR="008E78A6">
        <w:rPr>
          <w:color w:val="000000"/>
          <w:spacing w:val="2"/>
          <w:sz w:val="28"/>
          <w:szCs w:val="28"/>
        </w:rPr>
        <w:t xml:space="preserve"> решения о предоставлении имущества в безвозмездное пользование в порядке предоставления муниципальной преференции</w:t>
      </w:r>
      <w:r w:rsidR="00D95D14">
        <w:rPr>
          <w:color w:val="000000"/>
          <w:spacing w:val="2"/>
          <w:sz w:val="28"/>
          <w:szCs w:val="28"/>
        </w:rPr>
        <w:t xml:space="preserve"> готовит и направляет </w:t>
      </w:r>
      <w:r>
        <w:rPr>
          <w:color w:val="000000"/>
          <w:spacing w:val="2"/>
          <w:sz w:val="28"/>
          <w:szCs w:val="28"/>
        </w:rPr>
        <w:t>с</w:t>
      </w:r>
      <w:r w:rsidRPr="009F6878">
        <w:rPr>
          <w:color w:val="000000"/>
          <w:spacing w:val="2"/>
          <w:sz w:val="28"/>
          <w:szCs w:val="28"/>
        </w:rPr>
        <w:t>убъект</w:t>
      </w:r>
      <w:r>
        <w:rPr>
          <w:color w:val="000000"/>
          <w:spacing w:val="2"/>
          <w:sz w:val="28"/>
          <w:szCs w:val="28"/>
        </w:rPr>
        <w:t>у</w:t>
      </w:r>
      <w:r w:rsidRPr="009F6878">
        <w:rPr>
          <w:color w:val="000000"/>
          <w:spacing w:val="2"/>
          <w:sz w:val="28"/>
          <w:szCs w:val="28"/>
        </w:rPr>
        <w:t xml:space="preserve"> малого и среднего </w:t>
      </w:r>
      <w:r w:rsidRPr="003C16CD">
        <w:rPr>
          <w:color w:val="000000"/>
          <w:spacing w:val="2"/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или организации</w:t>
      </w:r>
      <w:r w:rsidRPr="003C16CD">
        <w:rPr>
          <w:sz w:val="28"/>
          <w:szCs w:val="28"/>
        </w:rPr>
        <w:t xml:space="preserve"> образующ</w:t>
      </w:r>
      <w:r>
        <w:rPr>
          <w:sz w:val="28"/>
          <w:szCs w:val="28"/>
        </w:rPr>
        <w:t>ей</w:t>
      </w:r>
      <w:r w:rsidRPr="003C16CD">
        <w:rPr>
          <w:sz w:val="28"/>
          <w:szCs w:val="28"/>
        </w:rPr>
        <w:t xml:space="preserve"> инфраструктуру поддержи субъектов малого и среднего предпринимательства</w:t>
      </w:r>
      <w:r w:rsidRPr="009F6878">
        <w:rPr>
          <w:color w:val="000000"/>
          <w:spacing w:val="2"/>
          <w:sz w:val="28"/>
          <w:szCs w:val="28"/>
        </w:rPr>
        <w:t xml:space="preserve"> проект договора </w:t>
      </w:r>
      <w:r w:rsidR="00D95D14">
        <w:rPr>
          <w:color w:val="000000"/>
          <w:spacing w:val="2"/>
          <w:sz w:val="28"/>
          <w:szCs w:val="28"/>
        </w:rPr>
        <w:t xml:space="preserve">безвозмездного пользования </w:t>
      </w:r>
      <w:r w:rsidRPr="009F6878">
        <w:rPr>
          <w:color w:val="000000"/>
          <w:spacing w:val="2"/>
          <w:sz w:val="28"/>
          <w:szCs w:val="28"/>
        </w:rPr>
        <w:t xml:space="preserve"> для подписания.</w:t>
      </w:r>
      <w:r w:rsidRPr="00D555D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F93320" w:rsidRPr="009F6878" w:rsidRDefault="00F30FCA" w:rsidP="00F933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="00F93320" w:rsidRPr="009F6878">
        <w:rPr>
          <w:color w:val="000000"/>
          <w:spacing w:val="2"/>
          <w:sz w:val="28"/>
          <w:szCs w:val="28"/>
        </w:rPr>
        <w:t xml:space="preserve">. Решение об отказе в предоставлении имущества в аренду </w:t>
      </w:r>
      <w:r w:rsidR="00C91A5E">
        <w:rPr>
          <w:color w:val="000000"/>
          <w:spacing w:val="2"/>
          <w:sz w:val="28"/>
          <w:szCs w:val="28"/>
        </w:rPr>
        <w:t xml:space="preserve"> или в безвозмездное пользование </w:t>
      </w:r>
      <w:r w:rsidR="00F93320" w:rsidRPr="009F6878">
        <w:rPr>
          <w:color w:val="000000"/>
          <w:spacing w:val="2"/>
          <w:sz w:val="28"/>
          <w:szCs w:val="28"/>
        </w:rPr>
        <w:t>в виде муниципальной преференции принимается по следующим основаниям:</w:t>
      </w:r>
    </w:p>
    <w:p w:rsidR="00F93320" w:rsidRPr="009F6878" w:rsidRDefault="00F93320" w:rsidP="00F933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</w:t>
      </w:r>
      <w:r w:rsidRPr="009F6878">
        <w:rPr>
          <w:color w:val="000000"/>
          <w:spacing w:val="2"/>
          <w:sz w:val="28"/>
          <w:szCs w:val="28"/>
        </w:rPr>
        <w:t xml:space="preserve"> </w:t>
      </w:r>
      <w:r w:rsidR="00C91A5E">
        <w:rPr>
          <w:color w:val="000000"/>
          <w:spacing w:val="2"/>
          <w:sz w:val="28"/>
          <w:szCs w:val="28"/>
        </w:rPr>
        <w:t xml:space="preserve">Арендатором или Ссудополучателем </w:t>
      </w:r>
      <w:r w:rsidRPr="009F6878">
        <w:rPr>
          <w:color w:val="000000"/>
          <w:spacing w:val="2"/>
          <w:sz w:val="28"/>
          <w:szCs w:val="28"/>
        </w:rPr>
        <w:t>не предоставлены доку</w:t>
      </w:r>
      <w:r>
        <w:rPr>
          <w:color w:val="000000"/>
          <w:spacing w:val="2"/>
          <w:sz w:val="28"/>
          <w:szCs w:val="28"/>
        </w:rPr>
        <w:t>менты, предусмотренные част</w:t>
      </w:r>
      <w:r w:rsidR="00C91A5E">
        <w:rPr>
          <w:color w:val="000000"/>
          <w:spacing w:val="2"/>
          <w:sz w:val="28"/>
          <w:szCs w:val="28"/>
        </w:rPr>
        <w:t xml:space="preserve">ью </w:t>
      </w:r>
      <w:r w:rsidR="007847B6">
        <w:rPr>
          <w:color w:val="000000"/>
          <w:spacing w:val="2"/>
          <w:sz w:val="28"/>
          <w:szCs w:val="28"/>
        </w:rPr>
        <w:t>2 на</w:t>
      </w:r>
      <w:r>
        <w:rPr>
          <w:color w:val="000000"/>
          <w:spacing w:val="2"/>
          <w:sz w:val="28"/>
          <w:szCs w:val="28"/>
        </w:rPr>
        <w:t>стоящей статьи</w:t>
      </w:r>
      <w:r w:rsidRPr="009F6878">
        <w:rPr>
          <w:color w:val="000000"/>
          <w:spacing w:val="2"/>
          <w:sz w:val="28"/>
          <w:szCs w:val="28"/>
        </w:rPr>
        <w:t>;</w:t>
      </w:r>
    </w:p>
    <w:p w:rsidR="00F93320" w:rsidRDefault="00F93320" w:rsidP="00F933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2)</w:t>
      </w:r>
      <w:r w:rsidRPr="009F6878">
        <w:rPr>
          <w:color w:val="000000"/>
          <w:spacing w:val="2"/>
          <w:sz w:val="28"/>
          <w:szCs w:val="28"/>
        </w:rPr>
        <w:t xml:space="preserve"> на день подачи заявления уже рассмотрено ранее поступившее заявление другого субъекта малого и среднего </w:t>
      </w:r>
      <w:r w:rsidRPr="00257944">
        <w:rPr>
          <w:color w:val="000000"/>
          <w:spacing w:val="2"/>
          <w:sz w:val="28"/>
          <w:szCs w:val="28"/>
        </w:rPr>
        <w:t>предпринимательства</w:t>
      </w:r>
      <w:r w:rsidRPr="00257944">
        <w:rPr>
          <w:sz w:val="28"/>
          <w:szCs w:val="28"/>
        </w:rPr>
        <w:t xml:space="preserve"> или организации образующей инфраструктуру поддержи субъектов малого и среднего предпринимательства</w:t>
      </w:r>
      <w:r>
        <w:rPr>
          <w:sz w:val="28"/>
          <w:szCs w:val="28"/>
        </w:rPr>
        <w:t>, по которому</w:t>
      </w:r>
      <w:r w:rsidRPr="009F6878">
        <w:rPr>
          <w:color w:val="000000"/>
          <w:spacing w:val="2"/>
          <w:sz w:val="28"/>
          <w:szCs w:val="28"/>
        </w:rPr>
        <w:t xml:space="preserve"> принято реш</w:t>
      </w:r>
      <w:r>
        <w:rPr>
          <w:color w:val="000000"/>
          <w:spacing w:val="2"/>
          <w:sz w:val="28"/>
          <w:szCs w:val="28"/>
        </w:rPr>
        <w:t>ение о предоставлении имущества;</w:t>
      </w:r>
    </w:p>
    <w:p w:rsidR="00626A02" w:rsidRDefault="00F93320" w:rsidP="00F933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4848">
        <w:rPr>
          <w:sz w:val="28"/>
          <w:szCs w:val="28"/>
        </w:rPr>
        <w:t xml:space="preserve">3) </w:t>
      </w:r>
      <w:r w:rsidR="007847B6">
        <w:rPr>
          <w:sz w:val="28"/>
          <w:szCs w:val="28"/>
        </w:rPr>
        <w:t xml:space="preserve">Арендатор или Ссудополучатель </w:t>
      </w:r>
      <w:r w:rsidRPr="00C626C7">
        <w:rPr>
          <w:sz w:val="28"/>
          <w:szCs w:val="28"/>
        </w:rPr>
        <w:t>ранее владел</w:t>
      </w:r>
      <w:r>
        <w:rPr>
          <w:sz w:val="28"/>
          <w:szCs w:val="28"/>
        </w:rPr>
        <w:t>и</w:t>
      </w:r>
      <w:r w:rsidRPr="00C626C7">
        <w:rPr>
          <w:sz w:val="28"/>
          <w:szCs w:val="28"/>
        </w:rPr>
        <w:t xml:space="preserve"> и (или) пользовал</w:t>
      </w:r>
      <w:r>
        <w:rPr>
          <w:sz w:val="28"/>
          <w:szCs w:val="28"/>
        </w:rPr>
        <w:t>и</w:t>
      </w:r>
      <w:r w:rsidRPr="00C626C7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C626C7">
        <w:rPr>
          <w:sz w:val="28"/>
          <w:szCs w:val="28"/>
        </w:rPr>
        <w:t xml:space="preserve"> данным имуществом с нарушением существенных условий договора аренды</w:t>
      </w:r>
      <w:r w:rsidR="007847B6">
        <w:rPr>
          <w:sz w:val="28"/>
          <w:szCs w:val="28"/>
        </w:rPr>
        <w:t xml:space="preserve"> или договора  безвозмездного пользования</w:t>
      </w:r>
      <w:r w:rsidR="00626A02">
        <w:rPr>
          <w:sz w:val="28"/>
          <w:szCs w:val="28"/>
        </w:rPr>
        <w:t>;</w:t>
      </w:r>
    </w:p>
    <w:p w:rsidR="00F93320" w:rsidRPr="009F6878" w:rsidRDefault="00626A02" w:rsidP="00F933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4) в случае отказа антимонопольным органом в согласовании предоставления муниципальной преференции.</w:t>
      </w:r>
    </w:p>
    <w:p w:rsidR="00F93320" w:rsidRPr="009F6878" w:rsidRDefault="00F93320" w:rsidP="00F93320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</w:t>
      </w:r>
      <w:r w:rsidRPr="009F6878">
        <w:rPr>
          <w:color w:val="000000"/>
          <w:spacing w:val="2"/>
          <w:sz w:val="28"/>
          <w:szCs w:val="28"/>
        </w:rPr>
        <w:t xml:space="preserve">. В случае если в ходе рассмотрения заявления о даче согласия на предоставление муниципальной преференции антимонопольный орган откажет в </w:t>
      </w:r>
      <w:r w:rsidRPr="009F6878">
        <w:rPr>
          <w:color w:val="000000"/>
          <w:spacing w:val="2"/>
          <w:sz w:val="28"/>
          <w:szCs w:val="28"/>
        </w:rPr>
        <w:lastRenderedPageBreak/>
        <w:t xml:space="preserve">предоставлении муниципальной преференции, </w:t>
      </w:r>
      <w:r w:rsidR="00AD2B4D">
        <w:rPr>
          <w:color w:val="000000"/>
          <w:spacing w:val="2"/>
          <w:sz w:val="28"/>
          <w:szCs w:val="28"/>
        </w:rPr>
        <w:t xml:space="preserve">Арендодатель </w:t>
      </w:r>
      <w:r w:rsidR="002157E6">
        <w:rPr>
          <w:color w:val="000000"/>
          <w:spacing w:val="2"/>
          <w:sz w:val="28"/>
          <w:szCs w:val="28"/>
        </w:rPr>
        <w:t xml:space="preserve">или Ссудодатель </w:t>
      </w:r>
      <w:r w:rsidR="00AD2B4D" w:rsidRPr="009F6878">
        <w:rPr>
          <w:color w:val="000000"/>
          <w:spacing w:val="2"/>
          <w:sz w:val="28"/>
          <w:szCs w:val="28"/>
        </w:rPr>
        <w:t>на</w:t>
      </w:r>
      <w:r w:rsidRPr="009F6878">
        <w:rPr>
          <w:color w:val="000000"/>
          <w:spacing w:val="2"/>
          <w:sz w:val="28"/>
          <w:szCs w:val="28"/>
        </w:rPr>
        <w:t xml:space="preserve"> основании решения антимонопольного органа в </w:t>
      </w:r>
      <w:r>
        <w:rPr>
          <w:color w:val="000000"/>
          <w:spacing w:val="2"/>
          <w:sz w:val="28"/>
          <w:szCs w:val="28"/>
        </w:rPr>
        <w:t>течение 7 рабочих дней</w:t>
      </w:r>
      <w:r w:rsidRPr="009F6878">
        <w:rPr>
          <w:color w:val="000000"/>
          <w:spacing w:val="2"/>
          <w:sz w:val="28"/>
          <w:szCs w:val="28"/>
        </w:rPr>
        <w:t xml:space="preserve"> со дня получения решения антимонопольного органа принимает решение об отказе в предоставлении имущества в аренду </w:t>
      </w:r>
      <w:r w:rsidR="002157E6">
        <w:rPr>
          <w:color w:val="000000"/>
          <w:spacing w:val="2"/>
          <w:sz w:val="28"/>
          <w:szCs w:val="28"/>
        </w:rPr>
        <w:t xml:space="preserve"> или в безвозмездное пользование </w:t>
      </w:r>
      <w:r w:rsidRPr="009F6878">
        <w:rPr>
          <w:color w:val="000000"/>
          <w:spacing w:val="2"/>
          <w:sz w:val="28"/>
          <w:szCs w:val="28"/>
        </w:rPr>
        <w:t>в виде муниципальной преференции.</w:t>
      </w:r>
    </w:p>
    <w:p w:rsidR="00F93320" w:rsidRDefault="00F93320" w:rsidP="00F9332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9</w:t>
      </w:r>
      <w:r w:rsidRPr="009F6878">
        <w:rPr>
          <w:color w:val="000000"/>
          <w:spacing w:val="2"/>
          <w:sz w:val="28"/>
          <w:szCs w:val="28"/>
        </w:rPr>
        <w:t>. В семидневный срок со дня принятия решения об отказе в предоставлении имущества в аренду</w:t>
      </w:r>
      <w:r w:rsidR="002157E6">
        <w:rPr>
          <w:color w:val="000000"/>
          <w:spacing w:val="2"/>
          <w:sz w:val="28"/>
          <w:szCs w:val="28"/>
        </w:rPr>
        <w:t xml:space="preserve"> или безвозмездное </w:t>
      </w:r>
      <w:proofErr w:type="gramStart"/>
      <w:r w:rsidR="002157E6">
        <w:rPr>
          <w:color w:val="000000"/>
          <w:spacing w:val="2"/>
          <w:sz w:val="28"/>
          <w:szCs w:val="28"/>
        </w:rPr>
        <w:t xml:space="preserve">пользование </w:t>
      </w:r>
      <w:r w:rsidRPr="009F6878">
        <w:rPr>
          <w:color w:val="000000"/>
          <w:spacing w:val="2"/>
          <w:sz w:val="28"/>
          <w:szCs w:val="28"/>
        </w:rPr>
        <w:t xml:space="preserve"> в</w:t>
      </w:r>
      <w:proofErr w:type="gramEnd"/>
      <w:r w:rsidRPr="009F6878">
        <w:rPr>
          <w:color w:val="000000"/>
          <w:spacing w:val="2"/>
          <w:sz w:val="28"/>
          <w:szCs w:val="28"/>
        </w:rPr>
        <w:t xml:space="preserve"> виде муниципальной преференции </w:t>
      </w:r>
      <w:r>
        <w:rPr>
          <w:color w:val="000000"/>
          <w:spacing w:val="2"/>
          <w:sz w:val="28"/>
          <w:szCs w:val="28"/>
        </w:rPr>
        <w:t xml:space="preserve">Арендодатель </w:t>
      </w:r>
      <w:r w:rsidR="002157E6">
        <w:rPr>
          <w:color w:val="000000"/>
          <w:spacing w:val="2"/>
          <w:sz w:val="28"/>
          <w:szCs w:val="28"/>
        </w:rPr>
        <w:t xml:space="preserve"> или Ссудодатель </w:t>
      </w:r>
      <w:r>
        <w:rPr>
          <w:color w:val="000000"/>
          <w:spacing w:val="2"/>
          <w:sz w:val="28"/>
          <w:szCs w:val="28"/>
        </w:rPr>
        <w:t>направляет заявителю,</w:t>
      </w:r>
      <w:r w:rsidRPr="009F6878">
        <w:rPr>
          <w:color w:val="000000"/>
          <w:spacing w:val="2"/>
          <w:sz w:val="28"/>
          <w:szCs w:val="28"/>
        </w:rPr>
        <w:t xml:space="preserve"> по адресу, указанному в заявлении, письменное извещение о принятом решении.</w:t>
      </w:r>
    </w:p>
    <w:p w:rsidR="00F93320" w:rsidRDefault="00F93320" w:rsidP="00F93320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</w:pPr>
      <w:r w:rsidRPr="00F93320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10. Муниципальная преференция в виде предоставления муниципального имущества по договору аренды</w:t>
      </w:r>
      <w:r w:rsidR="003543D1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или в безвозмездное пользование Арендатору и Ссудополучателю</w:t>
      </w:r>
      <w:r w:rsidRPr="00F93320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, может быть предоставлена без согласования антимонопольного органа, в случаях, предусмотренных частью 3 статьи 19 </w:t>
      </w:r>
      <w:hyperlink r:id="rId12" w:history="1">
        <w:r w:rsidRPr="00F93320">
          <w:rPr>
            <w:rStyle w:val="af7"/>
            <w:rFonts w:ascii="Times New Roman" w:hAnsi="Times New Roman" w:cs="Times New Roman"/>
            <w:b w:val="0"/>
            <w:color w:val="000000"/>
            <w:spacing w:val="2"/>
            <w:sz w:val="28"/>
            <w:szCs w:val="28"/>
            <w:u w:val="none"/>
          </w:rPr>
          <w:t>Федерального закона от 26.07.2006 № 135-ФЗ «О защите конкуренции</w:t>
        </w:r>
      </w:hyperlink>
      <w:r w:rsidRPr="00F93320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», </w:t>
      </w:r>
      <w:r w:rsidRPr="00F93320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 xml:space="preserve">на основании муниципальных программ (подпрограмм) </w:t>
      </w:r>
      <w:r w:rsidR="00650311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>Ключевского сельского поселения</w:t>
      </w:r>
      <w:r w:rsidRPr="00F93320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  <w:shd w:val="clear" w:color="auto" w:fill="FFFFFF"/>
        </w:rPr>
        <w:t>, направленных на развитие малого и среднего предпринимательства</w:t>
      </w:r>
      <w:r w:rsidRPr="00F93320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.</w:t>
      </w:r>
    </w:p>
    <w:p w:rsidR="00F93320" w:rsidRPr="00F93320" w:rsidRDefault="00F93320" w:rsidP="00F93320"/>
    <w:p w:rsidR="00767719" w:rsidRPr="002036DB" w:rsidRDefault="00767719" w:rsidP="00F93320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036DB">
        <w:rPr>
          <w:rFonts w:ascii="Times New Roman" w:hAnsi="Times New Roman" w:cs="Times New Roman"/>
          <w:spacing w:val="2"/>
          <w:sz w:val="28"/>
          <w:szCs w:val="28"/>
        </w:rPr>
        <w:t xml:space="preserve">Статья 6. Порядок предоставления арендаторам </w:t>
      </w:r>
      <w:r w:rsidR="003543D1">
        <w:rPr>
          <w:rFonts w:ascii="Times New Roman" w:hAnsi="Times New Roman" w:cs="Times New Roman"/>
          <w:spacing w:val="2"/>
          <w:sz w:val="28"/>
          <w:szCs w:val="28"/>
        </w:rPr>
        <w:t xml:space="preserve"> или ссудополучателям </w:t>
      </w:r>
      <w:r w:rsidRPr="002036DB">
        <w:rPr>
          <w:rFonts w:ascii="Times New Roman" w:hAnsi="Times New Roman" w:cs="Times New Roman"/>
          <w:spacing w:val="2"/>
          <w:sz w:val="28"/>
          <w:szCs w:val="28"/>
        </w:rPr>
        <w:t xml:space="preserve">имущества в аренду </w:t>
      </w:r>
      <w:r w:rsidR="003543D1">
        <w:rPr>
          <w:rFonts w:ascii="Times New Roman" w:hAnsi="Times New Roman" w:cs="Times New Roman"/>
          <w:spacing w:val="2"/>
          <w:sz w:val="28"/>
          <w:szCs w:val="28"/>
        </w:rPr>
        <w:t xml:space="preserve"> или в безвозмездное пользование </w:t>
      </w:r>
      <w:r w:rsidRPr="002036DB">
        <w:rPr>
          <w:rFonts w:ascii="Times New Roman" w:hAnsi="Times New Roman" w:cs="Times New Roman"/>
          <w:spacing w:val="2"/>
          <w:sz w:val="28"/>
          <w:szCs w:val="28"/>
        </w:rPr>
        <w:t xml:space="preserve">при заключении договоров аренды </w:t>
      </w:r>
      <w:r w:rsidR="009636D2">
        <w:rPr>
          <w:rFonts w:ascii="Times New Roman" w:hAnsi="Times New Roman" w:cs="Times New Roman"/>
          <w:spacing w:val="2"/>
          <w:sz w:val="28"/>
          <w:szCs w:val="28"/>
        </w:rPr>
        <w:t xml:space="preserve"> или договора безвозмездного пользования </w:t>
      </w:r>
      <w:r w:rsidRPr="002036DB">
        <w:rPr>
          <w:rFonts w:ascii="Times New Roman" w:hAnsi="Times New Roman" w:cs="Times New Roman"/>
          <w:spacing w:val="2"/>
          <w:sz w:val="28"/>
          <w:szCs w:val="28"/>
        </w:rPr>
        <w:t>имущества на новый срок</w:t>
      </w:r>
    </w:p>
    <w:p w:rsidR="00650311" w:rsidRDefault="00650311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67719" w:rsidRPr="00101F96" w:rsidRDefault="00767719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101F96">
        <w:rPr>
          <w:color w:val="000000"/>
          <w:spacing w:val="2"/>
          <w:sz w:val="28"/>
          <w:szCs w:val="28"/>
        </w:rPr>
        <w:t>. По истечении срока действия договора аренды</w:t>
      </w:r>
      <w:r w:rsidR="009636D2">
        <w:rPr>
          <w:color w:val="000000"/>
          <w:spacing w:val="2"/>
          <w:sz w:val="28"/>
          <w:szCs w:val="28"/>
        </w:rPr>
        <w:t xml:space="preserve"> иди договора безвозмездного пользования </w:t>
      </w:r>
      <w:r>
        <w:rPr>
          <w:color w:val="000000"/>
          <w:spacing w:val="2"/>
          <w:sz w:val="28"/>
          <w:szCs w:val="28"/>
        </w:rPr>
        <w:t xml:space="preserve">муниципального </w:t>
      </w:r>
      <w:r w:rsidRPr="00101F96">
        <w:rPr>
          <w:color w:val="000000"/>
          <w:spacing w:val="2"/>
          <w:sz w:val="28"/>
          <w:szCs w:val="28"/>
        </w:rPr>
        <w:t xml:space="preserve">имущества, заключение с </w:t>
      </w:r>
      <w:r>
        <w:rPr>
          <w:color w:val="000000"/>
          <w:spacing w:val="2"/>
          <w:sz w:val="28"/>
          <w:szCs w:val="28"/>
        </w:rPr>
        <w:t>Арендатором</w:t>
      </w:r>
      <w:r w:rsidRPr="00101F96">
        <w:rPr>
          <w:color w:val="000000"/>
          <w:spacing w:val="2"/>
          <w:sz w:val="28"/>
          <w:szCs w:val="28"/>
        </w:rPr>
        <w:t xml:space="preserve"> </w:t>
      </w:r>
      <w:r w:rsidR="009636D2">
        <w:rPr>
          <w:color w:val="000000"/>
          <w:spacing w:val="2"/>
          <w:sz w:val="28"/>
          <w:szCs w:val="28"/>
        </w:rPr>
        <w:t xml:space="preserve"> или с Ссудодателем </w:t>
      </w:r>
      <w:r w:rsidRPr="00101F96">
        <w:rPr>
          <w:color w:val="000000"/>
          <w:spacing w:val="2"/>
          <w:sz w:val="28"/>
          <w:szCs w:val="28"/>
        </w:rPr>
        <w:t xml:space="preserve">договора аренды </w:t>
      </w:r>
      <w:r w:rsidR="009636D2">
        <w:rPr>
          <w:color w:val="000000"/>
          <w:spacing w:val="2"/>
          <w:sz w:val="28"/>
          <w:szCs w:val="28"/>
        </w:rPr>
        <w:t>или договора безвозмездного пользования</w:t>
      </w:r>
      <w:r w:rsidR="00AE0075">
        <w:rPr>
          <w:color w:val="000000"/>
          <w:spacing w:val="2"/>
          <w:sz w:val="28"/>
          <w:szCs w:val="28"/>
        </w:rPr>
        <w:t xml:space="preserve"> н</w:t>
      </w:r>
      <w:r w:rsidRPr="00101F96">
        <w:rPr>
          <w:color w:val="000000"/>
          <w:spacing w:val="2"/>
          <w:sz w:val="28"/>
          <w:szCs w:val="28"/>
        </w:rPr>
        <w:t>а новый срок осуществляется в соответствии с частью 9 статьи 17.1 </w:t>
      </w:r>
      <w:hyperlink r:id="rId13" w:history="1">
        <w:r w:rsidRPr="002036DB">
          <w:rPr>
            <w:rStyle w:val="af7"/>
            <w:color w:val="000000"/>
            <w:spacing w:val="2"/>
            <w:sz w:val="28"/>
            <w:szCs w:val="28"/>
            <w:u w:val="none"/>
          </w:rPr>
          <w:t>Федерального закона от 26.07.2006 № 135-ФЗ «О защите конкуренции</w:t>
        </w:r>
      </w:hyperlink>
      <w:r w:rsidRPr="002036DB">
        <w:rPr>
          <w:color w:val="000000"/>
          <w:spacing w:val="2"/>
          <w:sz w:val="28"/>
          <w:szCs w:val="28"/>
        </w:rPr>
        <w:t>»</w:t>
      </w:r>
      <w:r w:rsidRPr="00101F96">
        <w:rPr>
          <w:color w:val="000000"/>
          <w:spacing w:val="2"/>
          <w:sz w:val="28"/>
          <w:szCs w:val="28"/>
        </w:rPr>
        <w:t>.</w:t>
      </w:r>
    </w:p>
    <w:p w:rsidR="00767719" w:rsidRPr="00101F96" w:rsidRDefault="00767719" w:rsidP="00767719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1F96">
        <w:rPr>
          <w:color w:val="000000"/>
          <w:spacing w:val="2"/>
          <w:sz w:val="28"/>
          <w:szCs w:val="28"/>
        </w:rPr>
        <w:t xml:space="preserve">2. </w:t>
      </w:r>
      <w:r>
        <w:rPr>
          <w:color w:val="000000"/>
          <w:spacing w:val="2"/>
          <w:sz w:val="28"/>
          <w:szCs w:val="28"/>
        </w:rPr>
        <w:t>Арендатор</w:t>
      </w:r>
      <w:r w:rsidR="00AE0075">
        <w:rPr>
          <w:color w:val="000000"/>
          <w:spacing w:val="2"/>
          <w:sz w:val="28"/>
          <w:szCs w:val="28"/>
        </w:rPr>
        <w:t xml:space="preserve"> или Ссудополучатель</w:t>
      </w:r>
      <w:r w:rsidRPr="00101F96">
        <w:rPr>
          <w:color w:val="000000"/>
          <w:spacing w:val="2"/>
          <w:sz w:val="28"/>
          <w:szCs w:val="28"/>
        </w:rPr>
        <w:t xml:space="preserve">, заинтересованный в заключении договора аренды </w:t>
      </w:r>
      <w:r w:rsidR="00AE0075">
        <w:rPr>
          <w:color w:val="000000"/>
          <w:spacing w:val="2"/>
          <w:sz w:val="28"/>
          <w:szCs w:val="28"/>
        </w:rPr>
        <w:t xml:space="preserve"> или договора безвозмездного пользования </w:t>
      </w:r>
      <w:r w:rsidRPr="00101F96">
        <w:rPr>
          <w:color w:val="000000"/>
          <w:spacing w:val="2"/>
          <w:sz w:val="28"/>
          <w:szCs w:val="28"/>
        </w:rPr>
        <w:t>имущества на новый срок,</w:t>
      </w:r>
      <w:r>
        <w:rPr>
          <w:color w:val="000000"/>
          <w:spacing w:val="2"/>
          <w:sz w:val="28"/>
          <w:szCs w:val="28"/>
        </w:rPr>
        <w:t xml:space="preserve"> за один месяц до истечения</w:t>
      </w:r>
      <w:r w:rsidRPr="00101F96">
        <w:rPr>
          <w:color w:val="000000"/>
          <w:spacing w:val="2"/>
          <w:sz w:val="28"/>
          <w:szCs w:val="28"/>
        </w:rPr>
        <w:t xml:space="preserve"> срока действия договора аренды </w:t>
      </w:r>
      <w:r w:rsidR="00BF5D95">
        <w:rPr>
          <w:color w:val="000000"/>
          <w:spacing w:val="2"/>
          <w:sz w:val="28"/>
          <w:szCs w:val="28"/>
        </w:rPr>
        <w:t xml:space="preserve"> или договора безвозмездного пользования </w:t>
      </w:r>
      <w:r>
        <w:rPr>
          <w:color w:val="000000"/>
          <w:spacing w:val="2"/>
          <w:sz w:val="28"/>
          <w:szCs w:val="28"/>
        </w:rPr>
        <w:t xml:space="preserve">муниципального </w:t>
      </w:r>
      <w:r w:rsidRPr="00101F96">
        <w:rPr>
          <w:color w:val="000000"/>
          <w:spacing w:val="2"/>
          <w:sz w:val="28"/>
          <w:szCs w:val="28"/>
        </w:rPr>
        <w:t>имущества</w:t>
      </w:r>
      <w:r>
        <w:rPr>
          <w:color w:val="000000"/>
          <w:spacing w:val="2"/>
          <w:sz w:val="28"/>
          <w:szCs w:val="28"/>
        </w:rPr>
        <w:t>,</w:t>
      </w:r>
      <w:r w:rsidRPr="00101F9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направляет Арендодателю</w:t>
      </w:r>
      <w:r w:rsidR="00BF5D95">
        <w:rPr>
          <w:color w:val="000000"/>
          <w:spacing w:val="2"/>
          <w:sz w:val="28"/>
          <w:szCs w:val="28"/>
        </w:rPr>
        <w:t xml:space="preserve"> или Ссудодателю </w:t>
      </w:r>
      <w:r w:rsidRPr="00101F96">
        <w:rPr>
          <w:color w:val="000000"/>
          <w:spacing w:val="2"/>
          <w:sz w:val="28"/>
          <w:szCs w:val="28"/>
        </w:rPr>
        <w:t>заявление</w:t>
      </w:r>
      <w:r>
        <w:rPr>
          <w:color w:val="000000"/>
          <w:spacing w:val="2"/>
          <w:sz w:val="28"/>
          <w:szCs w:val="28"/>
        </w:rPr>
        <w:t xml:space="preserve">, согласно </w:t>
      </w:r>
      <w:r w:rsidRPr="00101F96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</w:t>
      </w:r>
      <w:r w:rsidRPr="00101F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к настоящему Решению,</w:t>
      </w:r>
      <w:r w:rsidRPr="00101F96">
        <w:rPr>
          <w:color w:val="000000"/>
          <w:spacing w:val="2"/>
          <w:sz w:val="28"/>
          <w:szCs w:val="28"/>
        </w:rPr>
        <w:t xml:space="preserve"> с указанием срока предоставления имущества в аренду</w:t>
      </w:r>
      <w:r w:rsidR="00BF5D95">
        <w:rPr>
          <w:color w:val="000000"/>
          <w:spacing w:val="2"/>
          <w:sz w:val="28"/>
          <w:szCs w:val="28"/>
        </w:rPr>
        <w:t xml:space="preserve"> или в безвозмездное пользование</w:t>
      </w:r>
      <w:r w:rsidRPr="00101F96">
        <w:rPr>
          <w:color w:val="000000"/>
          <w:spacing w:val="2"/>
          <w:sz w:val="28"/>
          <w:szCs w:val="28"/>
        </w:rPr>
        <w:t>.</w:t>
      </w:r>
    </w:p>
    <w:p w:rsidR="00767719" w:rsidRPr="00101F96" w:rsidRDefault="00767719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101F96">
        <w:rPr>
          <w:color w:val="000000"/>
          <w:spacing w:val="2"/>
          <w:sz w:val="28"/>
          <w:szCs w:val="28"/>
        </w:rPr>
        <w:t>. Заявление регистрируется в день поступления, на заявлении проставляется отметка о дате поступления заявления.</w:t>
      </w:r>
    </w:p>
    <w:p w:rsidR="00767719" w:rsidRPr="00101F96" w:rsidRDefault="00767719" w:rsidP="00767719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Pr="00101F96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Арендодатель</w:t>
      </w:r>
      <w:r w:rsidRPr="00101F96">
        <w:rPr>
          <w:color w:val="000000"/>
          <w:spacing w:val="2"/>
          <w:sz w:val="28"/>
          <w:szCs w:val="28"/>
        </w:rPr>
        <w:t xml:space="preserve"> </w:t>
      </w:r>
      <w:r w:rsidR="00BF5D95">
        <w:rPr>
          <w:color w:val="000000"/>
          <w:spacing w:val="2"/>
          <w:sz w:val="28"/>
          <w:szCs w:val="28"/>
        </w:rPr>
        <w:t xml:space="preserve"> или Ссудодатель </w:t>
      </w:r>
      <w:r w:rsidRPr="00101F96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>месяч</w:t>
      </w:r>
      <w:r w:rsidRPr="00101F96">
        <w:rPr>
          <w:color w:val="000000"/>
          <w:spacing w:val="2"/>
          <w:sz w:val="28"/>
          <w:szCs w:val="28"/>
        </w:rPr>
        <w:t xml:space="preserve">ный срок со дня получения документов, готовит и оформляет постановление администрации </w:t>
      </w:r>
      <w:r w:rsidR="00741991">
        <w:rPr>
          <w:color w:val="000000"/>
          <w:spacing w:val="2"/>
          <w:sz w:val="28"/>
          <w:szCs w:val="28"/>
        </w:rPr>
        <w:t xml:space="preserve">Ключевского сельского поселения </w:t>
      </w:r>
      <w:r>
        <w:rPr>
          <w:color w:val="000000"/>
          <w:spacing w:val="2"/>
          <w:sz w:val="28"/>
          <w:szCs w:val="28"/>
        </w:rPr>
        <w:t xml:space="preserve">или </w:t>
      </w:r>
      <w:r w:rsidRPr="00257944">
        <w:rPr>
          <w:color w:val="000000"/>
          <w:spacing w:val="2"/>
          <w:sz w:val="28"/>
          <w:szCs w:val="28"/>
        </w:rPr>
        <w:t>приказ муниципального предприятия или учреждения</w:t>
      </w:r>
      <w:r w:rsidRPr="00101F96">
        <w:rPr>
          <w:color w:val="000000"/>
          <w:spacing w:val="2"/>
          <w:sz w:val="28"/>
          <w:szCs w:val="28"/>
        </w:rPr>
        <w:t xml:space="preserve"> о предоставлении имущества в аренду </w:t>
      </w:r>
      <w:r w:rsidR="00741991">
        <w:rPr>
          <w:color w:val="000000"/>
          <w:spacing w:val="2"/>
          <w:sz w:val="28"/>
          <w:szCs w:val="28"/>
        </w:rPr>
        <w:t xml:space="preserve"> или безвозмездное пользование </w:t>
      </w:r>
      <w:r w:rsidRPr="00101F96">
        <w:rPr>
          <w:color w:val="000000"/>
          <w:spacing w:val="2"/>
          <w:sz w:val="28"/>
          <w:szCs w:val="28"/>
        </w:rPr>
        <w:t xml:space="preserve">на новый срок, готовит и направляет </w:t>
      </w:r>
      <w:r>
        <w:rPr>
          <w:color w:val="000000"/>
          <w:spacing w:val="2"/>
          <w:sz w:val="28"/>
          <w:szCs w:val="28"/>
        </w:rPr>
        <w:t>Арендатору</w:t>
      </w:r>
      <w:r w:rsidRPr="00101F96">
        <w:rPr>
          <w:color w:val="000000"/>
          <w:spacing w:val="2"/>
          <w:sz w:val="28"/>
          <w:szCs w:val="28"/>
        </w:rPr>
        <w:t xml:space="preserve"> </w:t>
      </w:r>
      <w:r w:rsidR="00741991">
        <w:rPr>
          <w:color w:val="000000"/>
          <w:spacing w:val="2"/>
          <w:sz w:val="28"/>
          <w:szCs w:val="28"/>
        </w:rPr>
        <w:t xml:space="preserve"> или Ссудополучателю </w:t>
      </w:r>
      <w:r w:rsidRPr="00101F96">
        <w:rPr>
          <w:color w:val="000000"/>
          <w:spacing w:val="2"/>
          <w:sz w:val="28"/>
          <w:szCs w:val="28"/>
        </w:rPr>
        <w:t xml:space="preserve">проект договора аренды </w:t>
      </w:r>
      <w:r w:rsidR="00741991">
        <w:rPr>
          <w:color w:val="000000"/>
          <w:spacing w:val="2"/>
          <w:sz w:val="28"/>
          <w:szCs w:val="28"/>
        </w:rPr>
        <w:t xml:space="preserve"> или договора безвозмездного пользования</w:t>
      </w:r>
      <w:r w:rsidR="00FF3F63">
        <w:rPr>
          <w:color w:val="000000"/>
          <w:spacing w:val="2"/>
          <w:sz w:val="28"/>
          <w:szCs w:val="28"/>
        </w:rPr>
        <w:t xml:space="preserve"> </w:t>
      </w:r>
      <w:r w:rsidRPr="00101F96">
        <w:rPr>
          <w:color w:val="000000"/>
          <w:spacing w:val="2"/>
          <w:sz w:val="28"/>
          <w:szCs w:val="28"/>
        </w:rPr>
        <w:t xml:space="preserve">для подписания либо </w:t>
      </w:r>
      <w:r>
        <w:rPr>
          <w:color w:val="000000"/>
          <w:spacing w:val="2"/>
          <w:sz w:val="28"/>
          <w:szCs w:val="28"/>
        </w:rPr>
        <w:lastRenderedPageBreak/>
        <w:t>решение</w:t>
      </w:r>
      <w:r w:rsidRPr="00101F96">
        <w:rPr>
          <w:color w:val="000000"/>
          <w:spacing w:val="2"/>
          <w:sz w:val="28"/>
          <w:szCs w:val="28"/>
        </w:rPr>
        <w:t xml:space="preserve"> об отказе в предоставлении имущества в аренду</w:t>
      </w:r>
      <w:r w:rsidR="00FF3F63">
        <w:rPr>
          <w:color w:val="000000"/>
          <w:spacing w:val="2"/>
          <w:sz w:val="28"/>
          <w:szCs w:val="28"/>
        </w:rPr>
        <w:t xml:space="preserve"> или безвозмездное пользование </w:t>
      </w:r>
      <w:r w:rsidRPr="00101F96">
        <w:rPr>
          <w:color w:val="000000"/>
          <w:spacing w:val="2"/>
          <w:sz w:val="28"/>
          <w:szCs w:val="28"/>
        </w:rPr>
        <w:t xml:space="preserve"> с указанием причин отказа.</w:t>
      </w:r>
    </w:p>
    <w:p w:rsidR="00767719" w:rsidRPr="00101F96" w:rsidRDefault="00767719" w:rsidP="007677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Pr="00101F96">
        <w:rPr>
          <w:color w:val="000000"/>
          <w:spacing w:val="2"/>
          <w:sz w:val="28"/>
          <w:szCs w:val="28"/>
        </w:rPr>
        <w:t xml:space="preserve">. </w:t>
      </w:r>
      <w:r w:rsidRPr="00257944">
        <w:rPr>
          <w:color w:val="000000"/>
          <w:spacing w:val="2"/>
          <w:sz w:val="28"/>
          <w:szCs w:val="28"/>
        </w:rPr>
        <w:t>Решение</w:t>
      </w:r>
      <w:r w:rsidRPr="00101F96">
        <w:rPr>
          <w:color w:val="000000"/>
          <w:spacing w:val="2"/>
          <w:sz w:val="28"/>
          <w:szCs w:val="28"/>
        </w:rPr>
        <w:t xml:space="preserve"> об отказе в предоставлении имущества в аренду </w:t>
      </w:r>
      <w:r w:rsidR="00FF3F63">
        <w:rPr>
          <w:color w:val="000000"/>
          <w:spacing w:val="2"/>
          <w:sz w:val="28"/>
          <w:szCs w:val="28"/>
        </w:rPr>
        <w:t xml:space="preserve"> или в безвозмездное пользование </w:t>
      </w:r>
      <w:r w:rsidRPr="00101F96">
        <w:rPr>
          <w:color w:val="000000"/>
          <w:spacing w:val="2"/>
          <w:sz w:val="28"/>
          <w:szCs w:val="28"/>
        </w:rPr>
        <w:t>на новый срок принимается в случаях, предусмотренных частью 10 статьи 17.1 </w:t>
      </w:r>
      <w:hyperlink r:id="rId14" w:history="1">
        <w:r w:rsidRPr="002036DB">
          <w:rPr>
            <w:rStyle w:val="af7"/>
            <w:color w:val="000000"/>
            <w:spacing w:val="2"/>
            <w:sz w:val="28"/>
            <w:szCs w:val="28"/>
            <w:u w:val="none"/>
          </w:rPr>
          <w:t>Федерального закона от 26.07.2006 № 135-ФЗ «О защите конкуренции</w:t>
        </w:r>
      </w:hyperlink>
      <w:r w:rsidRPr="002036DB">
        <w:rPr>
          <w:color w:val="000000"/>
          <w:spacing w:val="2"/>
          <w:sz w:val="28"/>
          <w:szCs w:val="28"/>
        </w:rPr>
        <w:t>»</w:t>
      </w:r>
      <w:r w:rsidRPr="00101F96">
        <w:rPr>
          <w:color w:val="000000"/>
          <w:spacing w:val="2"/>
          <w:sz w:val="28"/>
          <w:szCs w:val="28"/>
        </w:rPr>
        <w:t>.</w:t>
      </w:r>
    </w:p>
    <w:p w:rsidR="00767719" w:rsidRDefault="00767719" w:rsidP="00767719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Pr="00101F96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Арендодатель</w:t>
      </w:r>
      <w:r w:rsidR="00AD0DE8">
        <w:rPr>
          <w:color w:val="000000"/>
          <w:spacing w:val="2"/>
          <w:sz w:val="28"/>
          <w:szCs w:val="28"/>
        </w:rPr>
        <w:t xml:space="preserve"> или Ссудодатель</w:t>
      </w:r>
      <w:r w:rsidRPr="00101F96">
        <w:rPr>
          <w:color w:val="000000"/>
          <w:spacing w:val="2"/>
          <w:sz w:val="28"/>
          <w:szCs w:val="28"/>
        </w:rPr>
        <w:t xml:space="preserve"> в семидневный срок со дня принятия решения об отказе в предоставлении имущества направляет </w:t>
      </w:r>
      <w:r w:rsidRPr="00257944">
        <w:rPr>
          <w:color w:val="000000"/>
          <w:spacing w:val="2"/>
          <w:sz w:val="28"/>
          <w:szCs w:val="28"/>
        </w:rPr>
        <w:t>Арендатору</w:t>
      </w:r>
      <w:r w:rsidR="00AD0DE8">
        <w:rPr>
          <w:color w:val="000000"/>
          <w:spacing w:val="2"/>
          <w:sz w:val="28"/>
          <w:szCs w:val="28"/>
        </w:rPr>
        <w:t xml:space="preserve"> или Ссудополучателю </w:t>
      </w:r>
      <w:r w:rsidRPr="00101F96">
        <w:rPr>
          <w:color w:val="000000"/>
          <w:spacing w:val="2"/>
          <w:sz w:val="28"/>
          <w:szCs w:val="28"/>
        </w:rPr>
        <w:t xml:space="preserve"> по адресу, указанному в заявлении, письменное извещение о принятом решении.</w:t>
      </w:r>
    </w:p>
    <w:p w:rsidR="00767719" w:rsidRDefault="00767719" w:rsidP="00767719">
      <w:pPr>
        <w:pStyle w:val="af"/>
        <w:ind w:left="0" w:firstLine="709"/>
        <w:jc w:val="both"/>
        <w:rPr>
          <w:b/>
          <w:color w:val="000000"/>
          <w:szCs w:val="28"/>
          <w:lang w:eastAsia="en-US"/>
        </w:rPr>
      </w:pPr>
    </w:p>
    <w:p w:rsidR="00767719" w:rsidRPr="008B2475" w:rsidRDefault="00767719" w:rsidP="00767719">
      <w:pPr>
        <w:pStyle w:val="af"/>
        <w:ind w:left="0" w:firstLine="709"/>
        <w:jc w:val="both"/>
        <w:rPr>
          <w:b/>
          <w:sz w:val="28"/>
          <w:szCs w:val="28"/>
        </w:rPr>
      </w:pPr>
      <w:r w:rsidRPr="008B2475">
        <w:rPr>
          <w:b/>
          <w:color w:val="000000"/>
          <w:sz w:val="28"/>
          <w:szCs w:val="28"/>
          <w:lang w:eastAsia="en-US"/>
        </w:rPr>
        <w:t xml:space="preserve">Статья 7. </w:t>
      </w:r>
      <w:r w:rsidRPr="008B2475">
        <w:rPr>
          <w:b/>
          <w:sz w:val="28"/>
          <w:szCs w:val="28"/>
        </w:rPr>
        <w:t>Вступление в силу настоящего Решения</w:t>
      </w:r>
    </w:p>
    <w:p w:rsidR="00767719" w:rsidRDefault="00767719" w:rsidP="00767719">
      <w:pPr>
        <w:pStyle w:val="af"/>
        <w:numPr>
          <w:ilvl w:val="0"/>
          <w:numId w:val="21"/>
        </w:numPr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B2475">
        <w:rPr>
          <w:color w:val="000000"/>
          <w:sz w:val="28"/>
          <w:szCs w:val="28"/>
          <w:lang w:eastAsia="en-US"/>
        </w:rPr>
        <w:t xml:space="preserve">Настоящее Решение вступает в силу после дня его официального опубликования. </w:t>
      </w:r>
    </w:p>
    <w:p w:rsidR="00943F12" w:rsidRPr="00943F12" w:rsidRDefault="00943F12" w:rsidP="00943F12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    2.</w:t>
      </w:r>
      <w:r w:rsidR="00767719" w:rsidRPr="00943F12">
        <w:rPr>
          <w:color w:val="000000"/>
          <w:sz w:val="28"/>
          <w:szCs w:val="28"/>
          <w:lang w:eastAsia="en-US"/>
        </w:rPr>
        <w:t>С момента вступления в силу настоящего решения признать утратившим</w:t>
      </w:r>
      <w:r w:rsidR="00F30FCA" w:rsidRPr="00943F12">
        <w:rPr>
          <w:color w:val="000000"/>
          <w:sz w:val="28"/>
          <w:szCs w:val="28"/>
          <w:lang w:eastAsia="en-US"/>
        </w:rPr>
        <w:t>и</w:t>
      </w:r>
      <w:r w:rsidR="00767719" w:rsidRPr="00943F12">
        <w:rPr>
          <w:color w:val="000000"/>
          <w:sz w:val="28"/>
          <w:szCs w:val="28"/>
          <w:lang w:eastAsia="en-US"/>
        </w:rPr>
        <w:t xml:space="preserve"> силу Решени</w:t>
      </w:r>
      <w:r w:rsidR="009E776B">
        <w:rPr>
          <w:color w:val="000000"/>
          <w:sz w:val="28"/>
          <w:szCs w:val="28"/>
          <w:lang w:eastAsia="en-US"/>
        </w:rPr>
        <w:t>е</w:t>
      </w:r>
      <w:r w:rsidR="00767719" w:rsidRPr="00943F12">
        <w:rPr>
          <w:color w:val="000000"/>
          <w:sz w:val="28"/>
          <w:szCs w:val="28"/>
          <w:lang w:eastAsia="en-US"/>
        </w:rPr>
        <w:t xml:space="preserve"> </w:t>
      </w:r>
      <w:r w:rsidR="002922BC" w:rsidRPr="00943F12">
        <w:rPr>
          <w:color w:val="000000"/>
          <w:sz w:val="28"/>
          <w:szCs w:val="28"/>
          <w:lang w:eastAsia="en-US"/>
        </w:rPr>
        <w:t>Собрания депутатов</w:t>
      </w:r>
      <w:r w:rsidR="00767719" w:rsidRPr="00943F12">
        <w:rPr>
          <w:color w:val="000000"/>
          <w:sz w:val="28"/>
          <w:szCs w:val="28"/>
          <w:lang w:eastAsia="en-US"/>
        </w:rPr>
        <w:t xml:space="preserve"> </w:t>
      </w:r>
      <w:r w:rsidR="002922BC" w:rsidRPr="00943F12">
        <w:rPr>
          <w:color w:val="000000"/>
          <w:sz w:val="28"/>
          <w:szCs w:val="28"/>
          <w:lang w:eastAsia="en-US"/>
        </w:rPr>
        <w:t xml:space="preserve">Ключевского сельского поселения </w:t>
      </w:r>
      <w:r w:rsidR="00767719" w:rsidRPr="00943F12">
        <w:rPr>
          <w:sz w:val="28"/>
          <w:szCs w:val="28"/>
          <w:lang w:eastAsia="en-US"/>
        </w:rPr>
        <w:t xml:space="preserve">от </w:t>
      </w:r>
      <w:r w:rsidR="00AD0DE8" w:rsidRPr="00943F12">
        <w:rPr>
          <w:sz w:val="28"/>
          <w:szCs w:val="28"/>
          <w:lang w:eastAsia="en-US"/>
        </w:rPr>
        <w:t>03</w:t>
      </w:r>
      <w:r w:rsidR="002922BC" w:rsidRPr="00943F12">
        <w:rPr>
          <w:sz w:val="28"/>
          <w:szCs w:val="28"/>
          <w:lang w:eastAsia="en-US"/>
        </w:rPr>
        <w:t>.</w:t>
      </w:r>
      <w:r w:rsidR="00AD0DE8" w:rsidRPr="00943F12">
        <w:rPr>
          <w:sz w:val="28"/>
          <w:szCs w:val="28"/>
          <w:lang w:eastAsia="en-US"/>
        </w:rPr>
        <w:t>12</w:t>
      </w:r>
      <w:r w:rsidR="00767719" w:rsidRPr="00943F12">
        <w:rPr>
          <w:sz w:val="28"/>
          <w:szCs w:val="28"/>
          <w:lang w:eastAsia="en-US"/>
        </w:rPr>
        <w:t>.20</w:t>
      </w:r>
      <w:r w:rsidR="00AD0DE8" w:rsidRPr="00943F12">
        <w:rPr>
          <w:sz w:val="28"/>
          <w:szCs w:val="28"/>
          <w:lang w:eastAsia="en-US"/>
        </w:rPr>
        <w:t>20</w:t>
      </w:r>
      <w:r w:rsidR="00767719" w:rsidRPr="00943F12">
        <w:rPr>
          <w:sz w:val="28"/>
          <w:szCs w:val="28"/>
          <w:lang w:eastAsia="en-US"/>
        </w:rPr>
        <w:t xml:space="preserve"> № </w:t>
      </w:r>
      <w:r w:rsidR="00AD0DE8" w:rsidRPr="00943F12">
        <w:rPr>
          <w:sz w:val="28"/>
          <w:szCs w:val="28"/>
          <w:lang w:eastAsia="en-US"/>
        </w:rPr>
        <w:t>25</w:t>
      </w:r>
      <w:r w:rsidR="00767719" w:rsidRPr="00943F12">
        <w:rPr>
          <w:sz w:val="28"/>
          <w:szCs w:val="28"/>
          <w:lang w:eastAsia="en-US"/>
        </w:rPr>
        <w:t>-</w:t>
      </w:r>
      <w:r w:rsidR="002922BC" w:rsidRPr="00943F12">
        <w:rPr>
          <w:sz w:val="28"/>
          <w:szCs w:val="28"/>
          <w:lang w:eastAsia="en-US"/>
        </w:rPr>
        <w:t>нд</w:t>
      </w:r>
      <w:r w:rsidR="00767719" w:rsidRPr="00943F12">
        <w:rPr>
          <w:color w:val="000000"/>
          <w:sz w:val="28"/>
          <w:szCs w:val="28"/>
          <w:lang w:eastAsia="en-US"/>
        </w:rPr>
        <w:t xml:space="preserve"> </w:t>
      </w:r>
      <w:r w:rsidRPr="00943F12">
        <w:rPr>
          <w:color w:val="000000"/>
          <w:sz w:val="28"/>
          <w:szCs w:val="28"/>
          <w:lang w:eastAsia="en-US"/>
        </w:rPr>
        <w:t>«</w:t>
      </w:r>
      <w:r w:rsidRPr="00943F12">
        <w:rPr>
          <w:sz w:val="28"/>
          <w:szCs w:val="28"/>
        </w:rPr>
        <w:t xml:space="preserve">О  </w:t>
      </w:r>
      <w:r w:rsidRPr="00943F12">
        <w:rPr>
          <w:color w:val="000000"/>
          <w:spacing w:val="2"/>
          <w:sz w:val="28"/>
          <w:szCs w:val="28"/>
        </w:rPr>
        <w:t xml:space="preserve">порядке и условиях предоставления в аренду или безвозмездное пользование имущества, включенного в перечень </w:t>
      </w:r>
      <w:r w:rsidRPr="00943F12">
        <w:rPr>
          <w:bCs/>
          <w:sz w:val="28"/>
          <w:szCs w:val="28"/>
        </w:rPr>
        <w:t>муниципального имущества Ключевского сельского поселения</w:t>
      </w:r>
      <w:r w:rsidRPr="00943F12">
        <w:rPr>
          <w:sz w:val="28"/>
          <w:szCs w:val="28"/>
        </w:rPr>
        <w:t xml:space="preserve">, свободного от прав третьих лиц,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 </w:t>
      </w:r>
    </w:p>
    <w:p w:rsidR="00CA2C6B" w:rsidRPr="00943F12" w:rsidRDefault="00CA2C6B" w:rsidP="00943F12">
      <w:pPr>
        <w:jc w:val="both"/>
        <w:rPr>
          <w:sz w:val="28"/>
          <w:szCs w:val="28"/>
        </w:rPr>
      </w:pPr>
    </w:p>
    <w:p w:rsidR="00F30FCA" w:rsidRDefault="00F30FCA" w:rsidP="00F30FCA">
      <w:pPr>
        <w:ind w:firstLine="709"/>
        <w:jc w:val="both"/>
        <w:rPr>
          <w:sz w:val="28"/>
          <w:szCs w:val="28"/>
        </w:rPr>
      </w:pPr>
    </w:p>
    <w:p w:rsidR="00233A08" w:rsidRDefault="00233A08" w:rsidP="00CA2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922BC">
        <w:rPr>
          <w:sz w:val="28"/>
          <w:szCs w:val="28"/>
        </w:rPr>
        <w:t>Ключевского</w:t>
      </w:r>
    </w:p>
    <w:p w:rsidR="002922BC" w:rsidRDefault="002922BC" w:rsidP="002922BC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М.В.</w:t>
      </w:r>
      <w:r w:rsidR="008B6FD7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Бусаргин</w:t>
      </w:r>
      <w:proofErr w:type="spellEnd"/>
    </w:p>
    <w:p w:rsidR="00F30FCA" w:rsidRDefault="00F30FCA" w:rsidP="00CA2C6B">
      <w:pPr>
        <w:jc w:val="both"/>
        <w:rPr>
          <w:sz w:val="28"/>
          <w:szCs w:val="28"/>
        </w:rPr>
      </w:pPr>
    </w:p>
    <w:p w:rsidR="00F30FCA" w:rsidRDefault="00F30FCA" w:rsidP="00CA2C6B">
      <w:pPr>
        <w:jc w:val="both"/>
        <w:rPr>
          <w:sz w:val="28"/>
          <w:szCs w:val="28"/>
        </w:rPr>
      </w:pPr>
    </w:p>
    <w:p w:rsidR="00F30FCA" w:rsidRDefault="00F30FCA" w:rsidP="00CA2C6B">
      <w:pPr>
        <w:jc w:val="both"/>
        <w:rPr>
          <w:sz w:val="28"/>
          <w:szCs w:val="28"/>
        </w:rPr>
      </w:pPr>
    </w:p>
    <w:p w:rsidR="00F30FCA" w:rsidRDefault="00F30FCA" w:rsidP="00CA2C6B">
      <w:pPr>
        <w:jc w:val="both"/>
        <w:rPr>
          <w:sz w:val="28"/>
          <w:szCs w:val="28"/>
        </w:rPr>
      </w:pPr>
    </w:p>
    <w:p w:rsidR="00F30FCA" w:rsidRDefault="00F30FCA" w:rsidP="00CA2C6B">
      <w:pPr>
        <w:jc w:val="both"/>
        <w:rPr>
          <w:sz w:val="28"/>
          <w:szCs w:val="28"/>
        </w:rPr>
      </w:pPr>
    </w:p>
    <w:p w:rsidR="00F30FCA" w:rsidRDefault="00F30FCA" w:rsidP="00CA2C6B">
      <w:pPr>
        <w:jc w:val="both"/>
        <w:rPr>
          <w:sz w:val="28"/>
          <w:szCs w:val="28"/>
        </w:rPr>
      </w:pPr>
    </w:p>
    <w:p w:rsidR="00F30FCA" w:rsidRDefault="00F30FCA" w:rsidP="00CA2C6B">
      <w:pPr>
        <w:jc w:val="both"/>
        <w:rPr>
          <w:sz w:val="28"/>
          <w:szCs w:val="28"/>
        </w:rPr>
      </w:pPr>
    </w:p>
    <w:p w:rsidR="00F30FCA" w:rsidRDefault="00F30FCA" w:rsidP="00CA2C6B">
      <w:pPr>
        <w:jc w:val="both"/>
        <w:rPr>
          <w:sz w:val="28"/>
          <w:szCs w:val="28"/>
        </w:rPr>
      </w:pPr>
    </w:p>
    <w:p w:rsidR="00F30FCA" w:rsidRDefault="00F30FCA" w:rsidP="00CA2C6B">
      <w:pPr>
        <w:jc w:val="both"/>
        <w:rPr>
          <w:sz w:val="28"/>
          <w:szCs w:val="28"/>
        </w:rPr>
      </w:pPr>
    </w:p>
    <w:p w:rsidR="00F30FCA" w:rsidRDefault="00F30FCA" w:rsidP="00CA2C6B">
      <w:pPr>
        <w:jc w:val="both"/>
        <w:rPr>
          <w:sz w:val="28"/>
          <w:szCs w:val="28"/>
        </w:rPr>
      </w:pPr>
    </w:p>
    <w:p w:rsidR="00F30FCA" w:rsidRDefault="00F30FCA" w:rsidP="00CA2C6B">
      <w:pPr>
        <w:jc w:val="both"/>
        <w:rPr>
          <w:sz w:val="28"/>
          <w:szCs w:val="28"/>
        </w:rPr>
      </w:pPr>
    </w:p>
    <w:p w:rsidR="00F30FCA" w:rsidRDefault="00F30FCA" w:rsidP="00CA2C6B">
      <w:pPr>
        <w:jc w:val="both"/>
        <w:rPr>
          <w:sz w:val="28"/>
          <w:szCs w:val="28"/>
        </w:rPr>
      </w:pPr>
    </w:p>
    <w:p w:rsidR="00F30FCA" w:rsidRDefault="00F30FCA" w:rsidP="00CA2C6B">
      <w:pPr>
        <w:jc w:val="both"/>
        <w:rPr>
          <w:sz w:val="28"/>
          <w:szCs w:val="28"/>
        </w:rPr>
      </w:pPr>
    </w:p>
    <w:tbl>
      <w:tblPr>
        <w:tblW w:w="538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F30FCA" w:rsidTr="00BF37BF">
        <w:tc>
          <w:tcPr>
            <w:tcW w:w="5387" w:type="dxa"/>
          </w:tcPr>
          <w:p w:rsidR="002922BC" w:rsidRDefault="002922BC" w:rsidP="00BF37BF">
            <w:pPr>
              <w:jc w:val="right"/>
              <w:rPr>
                <w:sz w:val="22"/>
                <w:szCs w:val="22"/>
              </w:rPr>
            </w:pPr>
          </w:p>
          <w:p w:rsidR="002922BC" w:rsidRDefault="002922BC" w:rsidP="00BF37BF">
            <w:pPr>
              <w:jc w:val="right"/>
              <w:rPr>
                <w:sz w:val="22"/>
                <w:szCs w:val="22"/>
              </w:rPr>
            </w:pPr>
          </w:p>
          <w:p w:rsidR="008B6FD7" w:rsidRDefault="008B6FD7" w:rsidP="00BF37BF">
            <w:pPr>
              <w:jc w:val="right"/>
              <w:rPr>
                <w:sz w:val="22"/>
                <w:szCs w:val="22"/>
              </w:rPr>
            </w:pPr>
          </w:p>
          <w:p w:rsidR="00F30FCA" w:rsidRDefault="00F30FCA" w:rsidP="00BF37BF">
            <w:pPr>
              <w:jc w:val="right"/>
            </w:pPr>
            <w:r w:rsidRPr="009F63B4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1 </w:t>
            </w:r>
            <w:r w:rsidRPr="009F63B4">
              <w:rPr>
                <w:sz w:val="22"/>
                <w:szCs w:val="22"/>
              </w:rPr>
              <w:t xml:space="preserve"> </w:t>
            </w:r>
          </w:p>
          <w:p w:rsidR="00F30FCA" w:rsidRDefault="00F30FCA" w:rsidP="00BF37BF">
            <w:pPr>
              <w:jc w:val="both"/>
              <w:rPr>
                <w:color w:val="000000"/>
                <w:spacing w:val="2"/>
              </w:rPr>
            </w:pPr>
            <w:r w:rsidRPr="004733FD">
              <w:t xml:space="preserve">к  Решению  </w:t>
            </w:r>
            <w:r w:rsidRPr="003F2A3F">
              <w:rPr>
                <w:color w:val="000000"/>
                <w:spacing w:val="2"/>
                <w:sz w:val="22"/>
                <w:szCs w:val="22"/>
              </w:rPr>
              <w:t xml:space="preserve">«О порядке и условиях предоставления в аренду имущества, включенного в перечень </w:t>
            </w:r>
            <w:r w:rsidRPr="003F2A3F">
              <w:rPr>
                <w:bCs/>
                <w:sz w:val="22"/>
                <w:szCs w:val="22"/>
              </w:rPr>
              <w:t>муниципального имущества</w:t>
            </w:r>
            <w:r w:rsidR="002922BC">
              <w:rPr>
                <w:bCs/>
                <w:sz w:val="22"/>
                <w:szCs w:val="22"/>
              </w:rPr>
              <w:t xml:space="preserve"> Ключевского сельского поселения</w:t>
            </w:r>
            <w:r w:rsidRPr="003F2A3F">
              <w:rPr>
                <w:sz w:val="22"/>
                <w:szCs w:val="22"/>
              </w:rPr>
              <w:t>, свободного от прав третьих лиц,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F30FCA" w:rsidRDefault="00F30FCA" w:rsidP="00BF37BF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от _______________ № ____-</w:t>
            </w:r>
            <w:proofErr w:type="spellStart"/>
            <w:r>
              <w:rPr>
                <w:color w:val="000000"/>
                <w:spacing w:val="2"/>
              </w:rPr>
              <w:t>нд</w:t>
            </w:r>
            <w:proofErr w:type="spellEnd"/>
          </w:p>
          <w:p w:rsidR="00F30FCA" w:rsidRDefault="00F30FCA" w:rsidP="00BF37BF">
            <w:pPr>
              <w:jc w:val="right"/>
            </w:pPr>
          </w:p>
        </w:tc>
      </w:tr>
      <w:tr w:rsidR="00F30FCA" w:rsidRPr="008C5CEE" w:rsidTr="00BF37BF">
        <w:tblPrEx>
          <w:tblLook w:val="01E0" w:firstRow="1" w:lastRow="1" w:firstColumn="1" w:lastColumn="1" w:noHBand="0" w:noVBand="0"/>
        </w:tblPrEx>
        <w:tc>
          <w:tcPr>
            <w:tcW w:w="5387" w:type="dxa"/>
          </w:tcPr>
          <w:p w:rsidR="00F30FCA" w:rsidRPr="00FB394B" w:rsidRDefault="002922BC" w:rsidP="00BF37BF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 Администрацию Ключевского сельского поселения </w:t>
            </w:r>
            <w:r w:rsidR="00F30FCA" w:rsidRPr="00FB3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</w:p>
          <w:p w:rsidR="00F30FCA" w:rsidRPr="00B14C1B" w:rsidRDefault="00F30FCA" w:rsidP="00BF37BF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FB39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94B">
              <w:rPr>
                <w:rFonts w:ascii="Times New Roman" w:hAnsi="Times New Roman" w:cs="Times New Roman"/>
                <w:sz w:val="24"/>
                <w:szCs w:val="24"/>
              </w:rPr>
              <w:t>униципального предприятия (учреждение)</w:t>
            </w:r>
          </w:p>
        </w:tc>
      </w:tr>
    </w:tbl>
    <w:p w:rsidR="00F30FCA" w:rsidRPr="008C5CEE" w:rsidRDefault="00F30FCA" w:rsidP="00F30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FCA" w:rsidRPr="007F550F" w:rsidRDefault="00F30FCA" w:rsidP="00F30F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>Заявление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>Заявитель 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7F550F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F30FCA" w:rsidRPr="00B14C1B" w:rsidRDefault="00F30FCA" w:rsidP="00F30FCA">
      <w:pPr>
        <w:pStyle w:val="ConsPlusNonformat"/>
        <w:jc w:val="center"/>
        <w:rPr>
          <w:rFonts w:ascii="Times New Roman" w:hAnsi="Times New Roman" w:cs="Times New Roman"/>
        </w:rPr>
      </w:pPr>
      <w:r w:rsidRPr="00B14C1B">
        <w:rPr>
          <w:rFonts w:ascii="Times New Roman" w:hAnsi="Times New Roman" w:cs="Times New Roman"/>
        </w:rPr>
        <w:t>(наименование юридического лица или Ф.И.О. физического лица)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F550F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F30FCA" w:rsidRPr="00B14C1B" w:rsidRDefault="00F30FCA" w:rsidP="00F30FCA">
      <w:pPr>
        <w:pStyle w:val="ConsPlusNonformat"/>
        <w:jc w:val="both"/>
        <w:rPr>
          <w:rFonts w:ascii="Times New Roman" w:hAnsi="Times New Roman" w:cs="Times New Roman"/>
        </w:rPr>
      </w:pPr>
      <w:r w:rsidRPr="00B14C1B">
        <w:rPr>
          <w:rFonts w:ascii="Times New Roman" w:hAnsi="Times New Roman" w:cs="Times New Roman"/>
        </w:rPr>
        <w:t xml:space="preserve">(для юридических лиц - юридический адрес, почтовый адрес; для физических лиц - паспортные </w:t>
      </w:r>
    </w:p>
    <w:p w:rsidR="00F30FCA" w:rsidRPr="007F550F" w:rsidRDefault="00F30FCA" w:rsidP="00F30F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0FCA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F550F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7F550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F30FCA" w:rsidRPr="00B14C1B" w:rsidRDefault="00F30FCA" w:rsidP="00F30FCA">
      <w:pPr>
        <w:pStyle w:val="ConsPlusNonformat"/>
        <w:jc w:val="center"/>
        <w:rPr>
          <w:rFonts w:ascii="Times New Roman" w:hAnsi="Times New Roman" w:cs="Times New Roman"/>
        </w:rPr>
      </w:pPr>
      <w:r w:rsidRPr="00B14C1B">
        <w:rPr>
          <w:rFonts w:ascii="Times New Roman" w:hAnsi="Times New Roman" w:cs="Times New Roman"/>
        </w:rPr>
        <w:t>данные и адрес проживания)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ИНН/КПП: </w:t>
      </w:r>
      <w:r w:rsidRPr="007F550F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F550F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7F550F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>ОГРН: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F30FCA" w:rsidRPr="007F550F" w:rsidRDefault="00F30FCA" w:rsidP="00F30FC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sz w:val="22"/>
          <w:szCs w:val="22"/>
        </w:rPr>
        <w:t>предоставить в аренду без проведения торгов, в виде муниципальной преференции  следующее муниципальное</w:t>
      </w:r>
      <w:r w:rsidRPr="007F550F">
        <w:rPr>
          <w:rFonts w:ascii="Times New Roman" w:hAnsi="Times New Roman" w:cs="Times New Roman"/>
          <w:sz w:val="22"/>
          <w:szCs w:val="22"/>
        </w:rPr>
        <w:t xml:space="preserve"> имуществ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7F550F">
        <w:rPr>
          <w:rFonts w:ascii="Times New Roman" w:hAnsi="Times New Roman" w:cs="Times New Roman"/>
          <w:sz w:val="22"/>
          <w:szCs w:val="22"/>
        </w:rPr>
        <w:t xml:space="preserve"> </w:t>
      </w:r>
      <w:r w:rsidR="002922BC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F30FCA" w:rsidRDefault="00F30FCA" w:rsidP="00F30FCA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B14C1B">
        <w:rPr>
          <w:rFonts w:ascii="Times New Roman" w:hAnsi="Times New Roman" w:cs="Times New Roman"/>
        </w:rPr>
        <w:t>(наименование объекта</w:t>
      </w:r>
      <w:r w:rsidRPr="007F550F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30FCA" w:rsidRPr="007F550F" w:rsidRDefault="00F30FCA" w:rsidP="00F30F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 xml:space="preserve">сроком с _________ 20____ года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F550F">
        <w:rPr>
          <w:rFonts w:ascii="Times New Roman" w:hAnsi="Times New Roman" w:cs="Times New Roman"/>
          <w:sz w:val="22"/>
          <w:szCs w:val="22"/>
        </w:rPr>
        <w:t>по ____________ 20__</w:t>
      </w:r>
      <w:r>
        <w:rPr>
          <w:rFonts w:ascii="Times New Roman" w:hAnsi="Times New Roman" w:cs="Times New Roman"/>
          <w:sz w:val="22"/>
          <w:szCs w:val="22"/>
        </w:rPr>
        <w:t>____г</w:t>
      </w:r>
      <w:r w:rsidRPr="007F550F">
        <w:rPr>
          <w:rFonts w:ascii="Times New Roman" w:hAnsi="Times New Roman" w:cs="Times New Roman"/>
          <w:sz w:val="22"/>
          <w:szCs w:val="22"/>
        </w:rPr>
        <w:t>ода для использования в целях</w:t>
      </w:r>
      <w:r>
        <w:rPr>
          <w:rFonts w:ascii="Times New Roman" w:hAnsi="Times New Roman" w:cs="Times New Roman"/>
          <w:sz w:val="22"/>
          <w:szCs w:val="22"/>
        </w:rPr>
        <w:t>:________</w:t>
      </w:r>
      <w:r w:rsidRPr="007F550F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>Заявитель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7F550F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30FCA" w:rsidRPr="00384029" w:rsidRDefault="00F30FCA" w:rsidP="00F30FCA">
      <w:pPr>
        <w:pStyle w:val="ConsPlusNonformat"/>
        <w:jc w:val="both"/>
        <w:rPr>
          <w:rFonts w:ascii="Times New Roman" w:hAnsi="Times New Roman" w:cs="Times New Roman"/>
        </w:rPr>
      </w:pPr>
      <w:r w:rsidRPr="00384029">
        <w:rPr>
          <w:rFonts w:ascii="Times New Roman" w:hAnsi="Times New Roman" w:cs="Times New Roman"/>
        </w:rPr>
        <w:t>(должность представителя юридического лица или Ф.И.О. заявителя - физического лица; контактные телефоны)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 xml:space="preserve">М.П.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7F550F">
        <w:rPr>
          <w:rFonts w:ascii="Times New Roman" w:hAnsi="Times New Roman" w:cs="Times New Roman"/>
          <w:sz w:val="22"/>
          <w:szCs w:val="22"/>
        </w:rPr>
        <w:t>___________________ (______________________)</w:t>
      </w:r>
    </w:p>
    <w:p w:rsidR="00F30FCA" w:rsidRPr="00384029" w:rsidRDefault="00F30FCA" w:rsidP="00F30FCA">
      <w:pPr>
        <w:pStyle w:val="ConsPlusNonformat"/>
        <w:jc w:val="both"/>
        <w:rPr>
          <w:rFonts w:ascii="Times New Roman" w:hAnsi="Times New Roman" w:cs="Times New Roman"/>
        </w:rPr>
      </w:pPr>
      <w:r w:rsidRPr="00384029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384029">
        <w:rPr>
          <w:rFonts w:ascii="Times New Roman" w:hAnsi="Times New Roman" w:cs="Times New Roman"/>
        </w:rPr>
        <w:t xml:space="preserve">(Ф.И.О.) 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F550F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7F550F">
        <w:rPr>
          <w:rFonts w:ascii="Times New Roman" w:hAnsi="Times New Roman" w:cs="Times New Roman"/>
          <w:sz w:val="22"/>
          <w:szCs w:val="22"/>
        </w:rPr>
        <w:t xml:space="preserve"> "____" ______________ 20___ г.</w:t>
      </w:r>
    </w:p>
    <w:p w:rsidR="00F30FCA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F550F">
        <w:rPr>
          <w:rFonts w:ascii="Times New Roman" w:hAnsi="Times New Roman" w:cs="Times New Roman"/>
          <w:sz w:val="22"/>
          <w:szCs w:val="22"/>
        </w:rPr>
        <w:t xml:space="preserve"> (дата подачи заявления)</w:t>
      </w:r>
    </w:p>
    <w:p w:rsidR="00F30FCA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0FCA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0FCA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38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F30FCA" w:rsidRPr="006D6426" w:rsidTr="00BF37BF">
        <w:tc>
          <w:tcPr>
            <w:tcW w:w="5387" w:type="dxa"/>
          </w:tcPr>
          <w:p w:rsidR="002922BC" w:rsidRPr="006D6426" w:rsidRDefault="002922BC" w:rsidP="00BF37BF">
            <w:pPr>
              <w:jc w:val="right"/>
              <w:rPr>
                <w:sz w:val="22"/>
                <w:szCs w:val="22"/>
              </w:rPr>
            </w:pPr>
          </w:p>
          <w:p w:rsidR="002922BC" w:rsidRPr="006D6426" w:rsidRDefault="002922BC" w:rsidP="00BF37BF">
            <w:pPr>
              <w:jc w:val="right"/>
              <w:rPr>
                <w:sz w:val="22"/>
                <w:szCs w:val="22"/>
              </w:rPr>
            </w:pPr>
          </w:p>
          <w:p w:rsidR="002922BC" w:rsidRPr="006D6426" w:rsidRDefault="002922BC" w:rsidP="00BF37BF">
            <w:pPr>
              <w:jc w:val="right"/>
              <w:rPr>
                <w:sz w:val="22"/>
                <w:szCs w:val="22"/>
              </w:rPr>
            </w:pPr>
          </w:p>
          <w:p w:rsidR="00F30FCA" w:rsidRPr="006D6426" w:rsidRDefault="00F30FCA" w:rsidP="00BF37BF">
            <w:pPr>
              <w:jc w:val="right"/>
            </w:pPr>
            <w:r w:rsidRPr="006D6426">
              <w:rPr>
                <w:sz w:val="22"/>
                <w:szCs w:val="22"/>
              </w:rPr>
              <w:t xml:space="preserve">Приложение 2  </w:t>
            </w:r>
          </w:p>
          <w:p w:rsidR="00F30FCA" w:rsidRPr="006D6426" w:rsidRDefault="00F30FCA" w:rsidP="00BF37BF">
            <w:pPr>
              <w:jc w:val="both"/>
              <w:rPr>
                <w:color w:val="000000"/>
                <w:spacing w:val="2"/>
              </w:rPr>
            </w:pPr>
            <w:r w:rsidRPr="006D6426">
              <w:t xml:space="preserve">к  Решению  </w:t>
            </w:r>
            <w:r w:rsidRPr="006D6426">
              <w:rPr>
                <w:color w:val="000000"/>
                <w:spacing w:val="2"/>
                <w:sz w:val="22"/>
                <w:szCs w:val="22"/>
              </w:rPr>
              <w:t xml:space="preserve">«О порядке и условиях предоставления в </w:t>
            </w:r>
            <w:r w:rsidRPr="006D6426">
              <w:rPr>
                <w:color w:val="000000"/>
                <w:spacing w:val="2"/>
                <w:sz w:val="22"/>
                <w:szCs w:val="22"/>
              </w:rPr>
              <w:lastRenderedPageBreak/>
              <w:t xml:space="preserve">аренду имущества, включенного в перечень </w:t>
            </w:r>
            <w:r w:rsidRPr="006D6426">
              <w:rPr>
                <w:bCs/>
                <w:sz w:val="22"/>
                <w:szCs w:val="22"/>
              </w:rPr>
              <w:t>муниципального имущества</w:t>
            </w:r>
            <w:r w:rsidR="002922BC" w:rsidRPr="006D6426">
              <w:rPr>
                <w:bCs/>
                <w:sz w:val="22"/>
                <w:szCs w:val="22"/>
              </w:rPr>
              <w:t xml:space="preserve"> Ключевского сельского поселения</w:t>
            </w:r>
            <w:r w:rsidRPr="006D6426">
              <w:rPr>
                <w:sz w:val="22"/>
                <w:szCs w:val="22"/>
              </w:rPr>
              <w:t>, свободного от прав третьих лиц,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F30FCA" w:rsidRPr="006D6426" w:rsidRDefault="00F30FCA" w:rsidP="00BF37BF">
            <w:pPr>
              <w:jc w:val="both"/>
              <w:rPr>
                <w:color w:val="000000"/>
                <w:spacing w:val="2"/>
              </w:rPr>
            </w:pPr>
            <w:r w:rsidRPr="006D6426">
              <w:rPr>
                <w:color w:val="000000"/>
                <w:spacing w:val="2"/>
              </w:rPr>
              <w:t>от _______________ № ____-</w:t>
            </w:r>
            <w:proofErr w:type="spellStart"/>
            <w:r w:rsidRPr="006D6426">
              <w:rPr>
                <w:color w:val="000000"/>
                <w:spacing w:val="2"/>
              </w:rPr>
              <w:t>нд</w:t>
            </w:r>
            <w:proofErr w:type="spellEnd"/>
          </w:p>
          <w:p w:rsidR="00F30FCA" w:rsidRPr="006D6426" w:rsidRDefault="00F30FCA" w:rsidP="00BF37BF">
            <w:pPr>
              <w:ind w:right="175"/>
              <w:jc w:val="both"/>
            </w:pPr>
          </w:p>
          <w:p w:rsidR="00F30FCA" w:rsidRPr="006D6426" w:rsidRDefault="002922BC" w:rsidP="00BF37BF">
            <w:pPr>
              <w:pStyle w:val="ConsPlusNonformat"/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Администрацию Ключевского сельского поселения </w:t>
            </w:r>
            <w:r w:rsidR="00F30FCA" w:rsidRPr="006D6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</w:p>
          <w:p w:rsidR="00F30FCA" w:rsidRPr="006D6426" w:rsidRDefault="00F30FCA" w:rsidP="00BF37BF">
            <w:pPr>
              <w:jc w:val="both"/>
            </w:pPr>
            <w:r w:rsidRPr="006D6426">
              <w:t>Наименование: Муниципального предприятия (учреждение)</w:t>
            </w:r>
          </w:p>
        </w:tc>
      </w:tr>
    </w:tbl>
    <w:p w:rsidR="00F30FCA" w:rsidRDefault="00F30FCA" w:rsidP="00F30FCA"/>
    <w:p w:rsidR="00F30FCA" w:rsidRPr="007F550F" w:rsidRDefault="00F30FCA" w:rsidP="00F30F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>Заявление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>Заявитель 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7F550F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F30FCA" w:rsidRPr="00384029" w:rsidRDefault="00F30FCA" w:rsidP="00F30FCA">
      <w:pPr>
        <w:pStyle w:val="ConsPlusNonformat"/>
        <w:jc w:val="center"/>
        <w:rPr>
          <w:rFonts w:ascii="Times New Roman" w:hAnsi="Times New Roman" w:cs="Times New Roman"/>
        </w:rPr>
      </w:pPr>
      <w:r w:rsidRPr="00384029">
        <w:rPr>
          <w:rFonts w:ascii="Times New Roman" w:hAnsi="Times New Roman" w:cs="Times New Roman"/>
        </w:rPr>
        <w:t>(наименование юридического лица или Ф.И.О. физического лица)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F550F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F30FCA" w:rsidRPr="007F550F" w:rsidRDefault="00F30FCA" w:rsidP="00F30F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4029">
        <w:rPr>
          <w:rFonts w:ascii="Times New Roman" w:hAnsi="Times New Roman" w:cs="Times New Roman"/>
        </w:rPr>
        <w:t>(для юридических лиц - юридический адрес, почтовый адрес;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F550F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F30FCA" w:rsidRPr="00384029" w:rsidRDefault="00F30FCA" w:rsidP="00F30FCA">
      <w:pPr>
        <w:pStyle w:val="ConsPlusNonformat"/>
        <w:jc w:val="center"/>
        <w:rPr>
          <w:rFonts w:ascii="Times New Roman" w:hAnsi="Times New Roman" w:cs="Times New Roman"/>
        </w:rPr>
      </w:pPr>
      <w:r w:rsidRPr="00384029">
        <w:rPr>
          <w:rFonts w:ascii="Times New Roman" w:hAnsi="Times New Roman" w:cs="Times New Roman"/>
        </w:rPr>
        <w:t>для физических лиц - паспортные данные и адрес проживания)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ИНН/КПП:_______</w:t>
      </w:r>
      <w:r w:rsidRPr="007F550F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F550F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7F550F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F30FCA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>ОГРН: 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7F550F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F550F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0FCA" w:rsidRPr="007F550F" w:rsidRDefault="00F30FCA" w:rsidP="00F30FC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 xml:space="preserve">Прошу </w:t>
      </w:r>
      <w:r w:rsidRPr="00D201E5">
        <w:rPr>
          <w:rFonts w:ascii="Times New Roman" w:hAnsi="Times New Roman" w:cs="Times New Roman"/>
          <w:color w:val="000000"/>
          <w:spacing w:val="2"/>
          <w:sz w:val="22"/>
          <w:szCs w:val="22"/>
        </w:rPr>
        <w:t>продлить срок дог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овора аренды от ____________ №</w:t>
      </w:r>
      <w:r w:rsidRPr="00D201E5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_______________</w:t>
      </w:r>
      <w:r w:rsidRPr="007F550F">
        <w:rPr>
          <w:rFonts w:ascii="Times New Roman" w:hAnsi="Times New Roman" w:cs="Times New Roman"/>
          <w:sz w:val="22"/>
          <w:szCs w:val="22"/>
        </w:rPr>
        <w:t xml:space="preserve"> муниципально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7F550F">
        <w:rPr>
          <w:rFonts w:ascii="Times New Roman" w:hAnsi="Times New Roman" w:cs="Times New Roman"/>
          <w:sz w:val="22"/>
          <w:szCs w:val="22"/>
        </w:rPr>
        <w:t xml:space="preserve"> имуществ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7F550F">
        <w:rPr>
          <w:rFonts w:ascii="Times New Roman" w:hAnsi="Times New Roman" w:cs="Times New Roman"/>
          <w:sz w:val="22"/>
          <w:szCs w:val="22"/>
        </w:rPr>
        <w:t xml:space="preserve"> </w:t>
      </w:r>
      <w:r w:rsidR="002922BC">
        <w:rPr>
          <w:rFonts w:ascii="Times New Roman" w:hAnsi="Times New Roman" w:cs="Times New Roman"/>
          <w:sz w:val="22"/>
          <w:szCs w:val="22"/>
        </w:rPr>
        <w:t>Ключевского сельского поселения</w:t>
      </w:r>
      <w:r w:rsidRPr="007F550F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F30FCA" w:rsidRDefault="00F30FCA" w:rsidP="00F30FC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84029">
        <w:rPr>
          <w:rFonts w:ascii="Times New Roman" w:hAnsi="Times New Roman" w:cs="Times New Roman"/>
        </w:rPr>
        <w:t>(наименование объекта)</w:t>
      </w:r>
    </w:p>
    <w:p w:rsidR="00F30FCA" w:rsidRPr="007F550F" w:rsidRDefault="00F30FCA" w:rsidP="00F30FC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 xml:space="preserve">сроком с _________ 20____ года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F550F">
        <w:rPr>
          <w:rFonts w:ascii="Times New Roman" w:hAnsi="Times New Roman" w:cs="Times New Roman"/>
          <w:sz w:val="22"/>
          <w:szCs w:val="22"/>
        </w:rPr>
        <w:t>по ____________ 20__ года для использования в целях</w:t>
      </w:r>
      <w:r>
        <w:rPr>
          <w:rFonts w:ascii="Times New Roman" w:hAnsi="Times New Roman" w:cs="Times New Roman"/>
          <w:sz w:val="22"/>
          <w:szCs w:val="22"/>
        </w:rPr>
        <w:t>:___________</w:t>
      </w:r>
      <w:r w:rsidRPr="007F550F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>Заявитель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7F550F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30FCA" w:rsidRPr="00384029" w:rsidRDefault="00F30FCA" w:rsidP="00F30FCA">
      <w:pPr>
        <w:pStyle w:val="ConsPlusNonformat"/>
        <w:jc w:val="both"/>
        <w:rPr>
          <w:rFonts w:ascii="Times New Roman" w:hAnsi="Times New Roman" w:cs="Times New Roman"/>
        </w:rPr>
      </w:pPr>
      <w:r w:rsidRPr="00384029">
        <w:rPr>
          <w:rFonts w:ascii="Times New Roman" w:hAnsi="Times New Roman" w:cs="Times New Roman"/>
        </w:rPr>
        <w:t>(должность представителя юридического лица или Ф.И.О. заявителя - физического лица; контактные телефоны)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550F">
        <w:rPr>
          <w:rFonts w:ascii="Times New Roman" w:hAnsi="Times New Roman" w:cs="Times New Roman"/>
          <w:sz w:val="22"/>
          <w:szCs w:val="22"/>
        </w:rPr>
        <w:t xml:space="preserve">М.П.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7F550F">
        <w:rPr>
          <w:rFonts w:ascii="Times New Roman" w:hAnsi="Times New Roman" w:cs="Times New Roman"/>
          <w:sz w:val="22"/>
          <w:szCs w:val="22"/>
        </w:rPr>
        <w:t>___________________ (______________________)</w:t>
      </w:r>
    </w:p>
    <w:p w:rsidR="00F30FCA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029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384029">
        <w:rPr>
          <w:rFonts w:ascii="Times New Roman" w:hAnsi="Times New Roman" w:cs="Times New Roman"/>
        </w:rPr>
        <w:t>(Ф.И.О.)</w:t>
      </w:r>
      <w:r w:rsidRPr="007F550F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7F550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F30FCA" w:rsidRPr="007F550F" w:rsidRDefault="00F30FCA" w:rsidP="00F30F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 w:rsidRPr="007F550F">
        <w:rPr>
          <w:rFonts w:ascii="Times New Roman" w:hAnsi="Times New Roman" w:cs="Times New Roman"/>
          <w:sz w:val="22"/>
          <w:szCs w:val="22"/>
        </w:rPr>
        <w:t>"____" ______________ 20___ г.</w:t>
      </w:r>
    </w:p>
    <w:p w:rsidR="00F30FCA" w:rsidRPr="00384029" w:rsidRDefault="00F30FCA" w:rsidP="00F30FCA">
      <w:pPr>
        <w:pStyle w:val="ConsPlusNonformat"/>
        <w:jc w:val="both"/>
        <w:rPr>
          <w:rFonts w:ascii="Times New Roman" w:hAnsi="Times New Roman" w:cs="Times New Roman"/>
        </w:rPr>
      </w:pPr>
      <w:r w:rsidRPr="007F550F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384029">
        <w:rPr>
          <w:rFonts w:ascii="Times New Roman" w:hAnsi="Times New Roman" w:cs="Times New Roman"/>
        </w:rPr>
        <w:t>(дата подачи заявления)</w:t>
      </w:r>
    </w:p>
    <w:p w:rsidR="00F30FCA" w:rsidRPr="005B6607" w:rsidRDefault="00F30FCA" w:rsidP="00F30FCA">
      <w:pPr>
        <w:rPr>
          <w:szCs w:val="28"/>
        </w:rPr>
      </w:pPr>
    </w:p>
    <w:p w:rsidR="00F30FCA" w:rsidRDefault="00F30FCA" w:rsidP="00CA2C6B">
      <w:pPr>
        <w:jc w:val="both"/>
        <w:rPr>
          <w:sz w:val="28"/>
          <w:szCs w:val="28"/>
        </w:rPr>
      </w:pPr>
    </w:p>
    <w:sectPr w:rsidR="00F30FCA" w:rsidSect="00022DE0">
      <w:pgSz w:w="11906" w:h="16838"/>
      <w:pgMar w:top="1134" w:right="567" w:bottom="1134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3E6" w:rsidRDefault="007073E6" w:rsidP="00554104">
      <w:r>
        <w:separator/>
      </w:r>
    </w:p>
  </w:endnote>
  <w:endnote w:type="continuationSeparator" w:id="0">
    <w:p w:rsidR="007073E6" w:rsidRDefault="007073E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3E6" w:rsidRDefault="007073E6" w:rsidP="00554104">
      <w:r>
        <w:separator/>
      </w:r>
    </w:p>
  </w:footnote>
  <w:footnote w:type="continuationSeparator" w:id="0">
    <w:p w:rsidR="007073E6" w:rsidRDefault="007073E6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 w15:restartNumberingAfterBreak="0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056C11"/>
    <w:multiLevelType w:val="hybridMultilevel"/>
    <w:tmpl w:val="131EE6DA"/>
    <w:lvl w:ilvl="0" w:tplc="1730C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191C"/>
    <w:multiLevelType w:val="hybridMultilevel"/>
    <w:tmpl w:val="C2B4F12C"/>
    <w:lvl w:ilvl="0" w:tplc="1598B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8" w15:restartNumberingAfterBreak="0">
    <w:nsid w:val="2726122A"/>
    <w:multiLevelType w:val="hybridMultilevel"/>
    <w:tmpl w:val="D1CC37AA"/>
    <w:lvl w:ilvl="0" w:tplc="382E8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980F79"/>
    <w:multiLevelType w:val="hybridMultilevel"/>
    <w:tmpl w:val="5150E5C6"/>
    <w:lvl w:ilvl="0" w:tplc="1F2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8A4B0C"/>
    <w:multiLevelType w:val="hybridMultilevel"/>
    <w:tmpl w:val="D1CC37AA"/>
    <w:lvl w:ilvl="0" w:tplc="382E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3E6808"/>
    <w:multiLevelType w:val="hybridMultilevel"/>
    <w:tmpl w:val="571EA11C"/>
    <w:lvl w:ilvl="0" w:tplc="227679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BB108BC"/>
    <w:multiLevelType w:val="hybridMultilevel"/>
    <w:tmpl w:val="A0D48CE8"/>
    <w:lvl w:ilvl="0" w:tplc="1070DD18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21"/>
  </w:num>
  <w:num w:numId="7">
    <w:abstractNumId w:val="5"/>
  </w:num>
  <w:num w:numId="8">
    <w:abstractNumId w:val="15"/>
  </w:num>
  <w:num w:numId="9">
    <w:abstractNumId w:val="9"/>
  </w:num>
  <w:num w:numId="10">
    <w:abstractNumId w:val="14"/>
  </w:num>
  <w:num w:numId="11">
    <w:abstractNumId w:val="16"/>
  </w:num>
  <w:num w:numId="12">
    <w:abstractNumId w:val="12"/>
  </w:num>
  <w:num w:numId="13">
    <w:abstractNumId w:val="10"/>
  </w:num>
  <w:num w:numId="14">
    <w:abstractNumId w:val="18"/>
  </w:num>
  <w:num w:numId="15">
    <w:abstractNumId w:val="2"/>
  </w:num>
  <w:num w:numId="16">
    <w:abstractNumId w:val="4"/>
  </w:num>
  <w:num w:numId="17">
    <w:abstractNumId w:val="13"/>
  </w:num>
  <w:num w:numId="18">
    <w:abstractNumId w:val="8"/>
  </w:num>
  <w:num w:numId="19">
    <w:abstractNumId w:val="19"/>
  </w:num>
  <w:num w:numId="20">
    <w:abstractNumId w:val="17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FCB"/>
    <w:rsid w:val="000018A6"/>
    <w:rsid w:val="000052F1"/>
    <w:rsid w:val="00005B68"/>
    <w:rsid w:val="00005C70"/>
    <w:rsid w:val="00006FF2"/>
    <w:rsid w:val="00007C39"/>
    <w:rsid w:val="00007E38"/>
    <w:rsid w:val="0001170C"/>
    <w:rsid w:val="000122CB"/>
    <w:rsid w:val="00012585"/>
    <w:rsid w:val="00020AC6"/>
    <w:rsid w:val="000210A8"/>
    <w:rsid w:val="00021346"/>
    <w:rsid w:val="000227B8"/>
    <w:rsid w:val="00022DE0"/>
    <w:rsid w:val="00022FCF"/>
    <w:rsid w:val="00024425"/>
    <w:rsid w:val="00024BC7"/>
    <w:rsid w:val="00025B97"/>
    <w:rsid w:val="000318C0"/>
    <w:rsid w:val="00044258"/>
    <w:rsid w:val="000507E0"/>
    <w:rsid w:val="000527B5"/>
    <w:rsid w:val="00053CC1"/>
    <w:rsid w:val="000571DC"/>
    <w:rsid w:val="00062258"/>
    <w:rsid w:val="00063886"/>
    <w:rsid w:val="00063CCA"/>
    <w:rsid w:val="00064A24"/>
    <w:rsid w:val="00065278"/>
    <w:rsid w:val="00065358"/>
    <w:rsid w:val="000670EE"/>
    <w:rsid w:val="00067AA3"/>
    <w:rsid w:val="00067E46"/>
    <w:rsid w:val="00071CAC"/>
    <w:rsid w:val="000737A5"/>
    <w:rsid w:val="00077845"/>
    <w:rsid w:val="0008624A"/>
    <w:rsid w:val="00086A33"/>
    <w:rsid w:val="00091BD6"/>
    <w:rsid w:val="00093224"/>
    <w:rsid w:val="00095585"/>
    <w:rsid w:val="000A370E"/>
    <w:rsid w:val="000A3966"/>
    <w:rsid w:val="000A3F9C"/>
    <w:rsid w:val="000A5B2D"/>
    <w:rsid w:val="000A5D11"/>
    <w:rsid w:val="000A608A"/>
    <w:rsid w:val="000A6252"/>
    <w:rsid w:val="000B019E"/>
    <w:rsid w:val="000B0C95"/>
    <w:rsid w:val="000B15BF"/>
    <w:rsid w:val="000B1E5C"/>
    <w:rsid w:val="000B3C58"/>
    <w:rsid w:val="000B4ECF"/>
    <w:rsid w:val="000B6BDD"/>
    <w:rsid w:val="000C040E"/>
    <w:rsid w:val="000C06E3"/>
    <w:rsid w:val="000C185D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268E"/>
    <w:rsid w:val="000F3784"/>
    <w:rsid w:val="000F6A1B"/>
    <w:rsid w:val="000F6EB6"/>
    <w:rsid w:val="00103A39"/>
    <w:rsid w:val="00116DD7"/>
    <w:rsid w:val="00125524"/>
    <w:rsid w:val="00125769"/>
    <w:rsid w:val="00125F05"/>
    <w:rsid w:val="00126E8C"/>
    <w:rsid w:val="001275BD"/>
    <w:rsid w:val="00136779"/>
    <w:rsid w:val="001371A0"/>
    <w:rsid w:val="001374ED"/>
    <w:rsid w:val="00140470"/>
    <w:rsid w:val="00140F25"/>
    <w:rsid w:val="001430A5"/>
    <w:rsid w:val="0014313A"/>
    <w:rsid w:val="00143DC6"/>
    <w:rsid w:val="00146693"/>
    <w:rsid w:val="001516A4"/>
    <w:rsid w:val="00151DA7"/>
    <w:rsid w:val="0015213B"/>
    <w:rsid w:val="00153C7D"/>
    <w:rsid w:val="00155A83"/>
    <w:rsid w:val="00160CBD"/>
    <w:rsid w:val="00162275"/>
    <w:rsid w:val="001652C6"/>
    <w:rsid w:val="001669C9"/>
    <w:rsid w:val="00170DE7"/>
    <w:rsid w:val="00174F0E"/>
    <w:rsid w:val="00174F43"/>
    <w:rsid w:val="00176DB5"/>
    <w:rsid w:val="00180FF6"/>
    <w:rsid w:val="00181D4C"/>
    <w:rsid w:val="00191426"/>
    <w:rsid w:val="00193D5C"/>
    <w:rsid w:val="00193DF9"/>
    <w:rsid w:val="001944FD"/>
    <w:rsid w:val="00194571"/>
    <w:rsid w:val="001A0699"/>
    <w:rsid w:val="001A2C79"/>
    <w:rsid w:val="001A43B7"/>
    <w:rsid w:val="001A702B"/>
    <w:rsid w:val="001B069B"/>
    <w:rsid w:val="001B085A"/>
    <w:rsid w:val="001B31D5"/>
    <w:rsid w:val="001B34A6"/>
    <w:rsid w:val="001B38D2"/>
    <w:rsid w:val="001B45AA"/>
    <w:rsid w:val="001B4AA4"/>
    <w:rsid w:val="001B7921"/>
    <w:rsid w:val="001C199D"/>
    <w:rsid w:val="001C2E00"/>
    <w:rsid w:val="001C68AC"/>
    <w:rsid w:val="001C767E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30E"/>
    <w:rsid w:val="001F37ED"/>
    <w:rsid w:val="001F3A39"/>
    <w:rsid w:val="001F3E8D"/>
    <w:rsid w:val="001F4354"/>
    <w:rsid w:val="001F5422"/>
    <w:rsid w:val="001F5B37"/>
    <w:rsid w:val="001F5D07"/>
    <w:rsid w:val="001F7050"/>
    <w:rsid w:val="002012D8"/>
    <w:rsid w:val="002036DB"/>
    <w:rsid w:val="0020427E"/>
    <w:rsid w:val="002053CA"/>
    <w:rsid w:val="002072DC"/>
    <w:rsid w:val="00207A32"/>
    <w:rsid w:val="00210BBD"/>
    <w:rsid w:val="00211267"/>
    <w:rsid w:val="00212036"/>
    <w:rsid w:val="002157E6"/>
    <w:rsid w:val="002232A4"/>
    <w:rsid w:val="00223835"/>
    <w:rsid w:val="00224214"/>
    <w:rsid w:val="0022731A"/>
    <w:rsid w:val="00233A08"/>
    <w:rsid w:val="00235D90"/>
    <w:rsid w:val="00241AFF"/>
    <w:rsid w:val="0025073E"/>
    <w:rsid w:val="00252522"/>
    <w:rsid w:val="00253643"/>
    <w:rsid w:val="00254C98"/>
    <w:rsid w:val="00257622"/>
    <w:rsid w:val="00257AA3"/>
    <w:rsid w:val="0026015C"/>
    <w:rsid w:val="00260289"/>
    <w:rsid w:val="00260B4B"/>
    <w:rsid w:val="00260CEB"/>
    <w:rsid w:val="00261967"/>
    <w:rsid w:val="00261A06"/>
    <w:rsid w:val="00263817"/>
    <w:rsid w:val="002663C6"/>
    <w:rsid w:val="0026672C"/>
    <w:rsid w:val="00267984"/>
    <w:rsid w:val="00270C0F"/>
    <w:rsid w:val="002717A1"/>
    <w:rsid w:val="00272974"/>
    <w:rsid w:val="002745CD"/>
    <w:rsid w:val="00274BD2"/>
    <w:rsid w:val="002758DB"/>
    <w:rsid w:val="0028253C"/>
    <w:rsid w:val="0028289E"/>
    <w:rsid w:val="0028332F"/>
    <w:rsid w:val="002905E7"/>
    <w:rsid w:val="00290C42"/>
    <w:rsid w:val="0029195D"/>
    <w:rsid w:val="002922BC"/>
    <w:rsid w:val="002926F3"/>
    <w:rsid w:val="00293BE2"/>
    <w:rsid w:val="00296418"/>
    <w:rsid w:val="002975AA"/>
    <w:rsid w:val="002A0ACF"/>
    <w:rsid w:val="002A171D"/>
    <w:rsid w:val="002A6098"/>
    <w:rsid w:val="002A7C1B"/>
    <w:rsid w:val="002B1784"/>
    <w:rsid w:val="002B3476"/>
    <w:rsid w:val="002B5413"/>
    <w:rsid w:val="002C2269"/>
    <w:rsid w:val="002C228E"/>
    <w:rsid w:val="002C3CAC"/>
    <w:rsid w:val="002C50A0"/>
    <w:rsid w:val="002D1280"/>
    <w:rsid w:val="002D428A"/>
    <w:rsid w:val="002D7B90"/>
    <w:rsid w:val="002E28FA"/>
    <w:rsid w:val="002E348B"/>
    <w:rsid w:val="002E54E4"/>
    <w:rsid w:val="002E7B96"/>
    <w:rsid w:val="002E7E60"/>
    <w:rsid w:val="002F224B"/>
    <w:rsid w:val="002F4DE4"/>
    <w:rsid w:val="00302BA2"/>
    <w:rsid w:val="00306E3D"/>
    <w:rsid w:val="00307574"/>
    <w:rsid w:val="00312297"/>
    <w:rsid w:val="003205DB"/>
    <w:rsid w:val="00323EE8"/>
    <w:rsid w:val="00330177"/>
    <w:rsid w:val="00335141"/>
    <w:rsid w:val="003369C4"/>
    <w:rsid w:val="003413E8"/>
    <w:rsid w:val="003423ED"/>
    <w:rsid w:val="00343979"/>
    <w:rsid w:val="00345CB1"/>
    <w:rsid w:val="00350378"/>
    <w:rsid w:val="003543D1"/>
    <w:rsid w:val="00354C05"/>
    <w:rsid w:val="00354E36"/>
    <w:rsid w:val="003564F5"/>
    <w:rsid w:val="003566F4"/>
    <w:rsid w:val="003601F6"/>
    <w:rsid w:val="003607B2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18F3"/>
    <w:rsid w:val="003B6D89"/>
    <w:rsid w:val="003B70FF"/>
    <w:rsid w:val="003C00CD"/>
    <w:rsid w:val="003C2A95"/>
    <w:rsid w:val="003C330C"/>
    <w:rsid w:val="003C3476"/>
    <w:rsid w:val="003C42EC"/>
    <w:rsid w:val="003C5948"/>
    <w:rsid w:val="003D3725"/>
    <w:rsid w:val="003D51D6"/>
    <w:rsid w:val="003D5A05"/>
    <w:rsid w:val="003D5D37"/>
    <w:rsid w:val="003E2C68"/>
    <w:rsid w:val="003E32A5"/>
    <w:rsid w:val="003E3450"/>
    <w:rsid w:val="003E4A88"/>
    <w:rsid w:val="003E4DD8"/>
    <w:rsid w:val="003E5B54"/>
    <w:rsid w:val="003E78B5"/>
    <w:rsid w:val="003F13D1"/>
    <w:rsid w:val="003F2E8D"/>
    <w:rsid w:val="003F3074"/>
    <w:rsid w:val="003F3989"/>
    <w:rsid w:val="0040079F"/>
    <w:rsid w:val="00400A0D"/>
    <w:rsid w:val="00401AC7"/>
    <w:rsid w:val="0040351B"/>
    <w:rsid w:val="00403933"/>
    <w:rsid w:val="00404213"/>
    <w:rsid w:val="00404DCF"/>
    <w:rsid w:val="00406972"/>
    <w:rsid w:val="00407B3A"/>
    <w:rsid w:val="00413FF4"/>
    <w:rsid w:val="0042796E"/>
    <w:rsid w:val="0043264A"/>
    <w:rsid w:val="00434125"/>
    <w:rsid w:val="00435649"/>
    <w:rsid w:val="00442C25"/>
    <w:rsid w:val="00445968"/>
    <w:rsid w:val="00446BE9"/>
    <w:rsid w:val="00446E38"/>
    <w:rsid w:val="0044748D"/>
    <w:rsid w:val="00450173"/>
    <w:rsid w:val="00451022"/>
    <w:rsid w:val="004567CB"/>
    <w:rsid w:val="00463F15"/>
    <w:rsid w:val="004659FD"/>
    <w:rsid w:val="00466D89"/>
    <w:rsid w:val="00467825"/>
    <w:rsid w:val="00467F5A"/>
    <w:rsid w:val="0047095C"/>
    <w:rsid w:val="00472964"/>
    <w:rsid w:val="004739A9"/>
    <w:rsid w:val="004810A3"/>
    <w:rsid w:val="00481877"/>
    <w:rsid w:val="00481F75"/>
    <w:rsid w:val="0048345F"/>
    <w:rsid w:val="00484A42"/>
    <w:rsid w:val="00484CCD"/>
    <w:rsid w:val="004866ED"/>
    <w:rsid w:val="0049214F"/>
    <w:rsid w:val="004925B9"/>
    <w:rsid w:val="00494CFD"/>
    <w:rsid w:val="004954B1"/>
    <w:rsid w:val="00497B3D"/>
    <w:rsid w:val="00497E64"/>
    <w:rsid w:val="004A17C6"/>
    <w:rsid w:val="004A3897"/>
    <w:rsid w:val="004A41B0"/>
    <w:rsid w:val="004A47E4"/>
    <w:rsid w:val="004B1942"/>
    <w:rsid w:val="004B5024"/>
    <w:rsid w:val="004B56F8"/>
    <w:rsid w:val="004B5C60"/>
    <w:rsid w:val="004B7146"/>
    <w:rsid w:val="004C005D"/>
    <w:rsid w:val="004C01B5"/>
    <w:rsid w:val="004C1357"/>
    <w:rsid w:val="004C36AD"/>
    <w:rsid w:val="004C5DD1"/>
    <w:rsid w:val="004D0BD0"/>
    <w:rsid w:val="004D1739"/>
    <w:rsid w:val="004D4BA9"/>
    <w:rsid w:val="004D60F3"/>
    <w:rsid w:val="004E1A81"/>
    <w:rsid w:val="004E4E35"/>
    <w:rsid w:val="004E4E49"/>
    <w:rsid w:val="004E60A2"/>
    <w:rsid w:val="004F4227"/>
    <w:rsid w:val="004F77B2"/>
    <w:rsid w:val="005030B5"/>
    <w:rsid w:val="00504110"/>
    <w:rsid w:val="00505DD0"/>
    <w:rsid w:val="005078F8"/>
    <w:rsid w:val="00507D78"/>
    <w:rsid w:val="00510A4C"/>
    <w:rsid w:val="0051116E"/>
    <w:rsid w:val="00513F9D"/>
    <w:rsid w:val="005147B7"/>
    <w:rsid w:val="00516380"/>
    <w:rsid w:val="005167C2"/>
    <w:rsid w:val="0052063B"/>
    <w:rsid w:val="005217D0"/>
    <w:rsid w:val="005218C2"/>
    <w:rsid w:val="00522024"/>
    <w:rsid w:val="005262EC"/>
    <w:rsid w:val="005323DA"/>
    <w:rsid w:val="005342ED"/>
    <w:rsid w:val="0053594F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0426"/>
    <w:rsid w:val="005626B8"/>
    <w:rsid w:val="005632D3"/>
    <w:rsid w:val="005633EB"/>
    <w:rsid w:val="00563C22"/>
    <w:rsid w:val="0056413B"/>
    <w:rsid w:val="0056539B"/>
    <w:rsid w:val="00566C65"/>
    <w:rsid w:val="00572AFA"/>
    <w:rsid w:val="00572E9D"/>
    <w:rsid w:val="00573E1F"/>
    <w:rsid w:val="005759EF"/>
    <w:rsid w:val="00575CD8"/>
    <w:rsid w:val="00575D82"/>
    <w:rsid w:val="00576931"/>
    <w:rsid w:val="005773ED"/>
    <w:rsid w:val="005803DE"/>
    <w:rsid w:val="005812A2"/>
    <w:rsid w:val="005825E8"/>
    <w:rsid w:val="0058275D"/>
    <w:rsid w:val="00582D93"/>
    <w:rsid w:val="00585092"/>
    <w:rsid w:val="00586354"/>
    <w:rsid w:val="00586C46"/>
    <w:rsid w:val="00594372"/>
    <w:rsid w:val="005965F6"/>
    <w:rsid w:val="005A4E7D"/>
    <w:rsid w:val="005A4F94"/>
    <w:rsid w:val="005B0434"/>
    <w:rsid w:val="005B612B"/>
    <w:rsid w:val="005B7882"/>
    <w:rsid w:val="005B7FB6"/>
    <w:rsid w:val="005C303B"/>
    <w:rsid w:val="005D2E4E"/>
    <w:rsid w:val="005D33FD"/>
    <w:rsid w:val="005D39B4"/>
    <w:rsid w:val="005E068F"/>
    <w:rsid w:val="005E0E43"/>
    <w:rsid w:val="005E1170"/>
    <w:rsid w:val="005E18F7"/>
    <w:rsid w:val="005E3925"/>
    <w:rsid w:val="005E41A8"/>
    <w:rsid w:val="005E4B6F"/>
    <w:rsid w:val="005E550F"/>
    <w:rsid w:val="005E6EB6"/>
    <w:rsid w:val="005F049C"/>
    <w:rsid w:val="005F14BC"/>
    <w:rsid w:val="005F4AF6"/>
    <w:rsid w:val="005F51D4"/>
    <w:rsid w:val="005F66BD"/>
    <w:rsid w:val="005F676A"/>
    <w:rsid w:val="005F7E73"/>
    <w:rsid w:val="006009CA"/>
    <w:rsid w:val="00601BD0"/>
    <w:rsid w:val="00603669"/>
    <w:rsid w:val="006038ED"/>
    <w:rsid w:val="00604C16"/>
    <w:rsid w:val="00605A95"/>
    <w:rsid w:val="00607768"/>
    <w:rsid w:val="00610546"/>
    <w:rsid w:val="00611629"/>
    <w:rsid w:val="00615625"/>
    <w:rsid w:val="00617152"/>
    <w:rsid w:val="00621673"/>
    <w:rsid w:val="00621ECD"/>
    <w:rsid w:val="00622750"/>
    <w:rsid w:val="00622953"/>
    <w:rsid w:val="00623229"/>
    <w:rsid w:val="00626A02"/>
    <w:rsid w:val="00632528"/>
    <w:rsid w:val="0063294D"/>
    <w:rsid w:val="006331FF"/>
    <w:rsid w:val="00633450"/>
    <w:rsid w:val="00633643"/>
    <w:rsid w:val="00643A82"/>
    <w:rsid w:val="00644989"/>
    <w:rsid w:val="006452E6"/>
    <w:rsid w:val="006459C9"/>
    <w:rsid w:val="00646EF1"/>
    <w:rsid w:val="00647D8C"/>
    <w:rsid w:val="00650311"/>
    <w:rsid w:val="00653199"/>
    <w:rsid w:val="00653C70"/>
    <w:rsid w:val="00654487"/>
    <w:rsid w:val="006544D2"/>
    <w:rsid w:val="00655ED9"/>
    <w:rsid w:val="006645FE"/>
    <w:rsid w:val="00666EE6"/>
    <w:rsid w:val="00670BBE"/>
    <w:rsid w:val="00673091"/>
    <w:rsid w:val="00673C16"/>
    <w:rsid w:val="006746A8"/>
    <w:rsid w:val="00686087"/>
    <w:rsid w:val="0068637E"/>
    <w:rsid w:val="006934B0"/>
    <w:rsid w:val="00696330"/>
    <w:rsid w:val="00697C56"/>
    <w:rsid w:val="006A0B3E"/>
    <w:rsid w:val="006A28DB"/>
    <w:rsid w:val="006A2F6F"/>
    <w:rsid w:val="006B03C1"/>
    <w:rsid w:val="006B5D8F"/>
    <w:rsid w:val="006B66F6"/>
    <w:rsid w:val="006C3C2F"/>
    <w:rsid w:val="006C4539"/>
    <w:rsid w:val="006C4FA8"/>
    <w:rsid w:val="006C59DF"/>
    <w:rsid w:val="006C5CED"/>
    <w:rsid w:val="006C7856"/>
    <w:rsid w:val="006D0807"/>
    <w:rsid w:val="006D401D"/>
    <w:rsid w:val="006D6234"/>
    <w:rsid w:val="006D6426"/>
    <w:rsid w:val="006E1A15"/>
    <w:rsid w:val="006E400A"/>
    <w:rsid w:val="006E414A"/>
    <w:rsid w:val="006E427E"/>
    <w:rsid w:val="006E7442"/>
    <w:rsid w:val="006F05E1"/>
    <w:rsid w:val="006F1899"/>
    <w:rsid w:val="006F23C5"/>
    <w:rsid w:val="007012E8"/>
    <w:rsid w:val="0070359A"/>
    <w:rsid w:val="007044EB"/>
    <w:rsid w:val="00704A84"/>
    <w:rsid w:val="0070550D"/>
    <w:rsid w:val="007061A1"/>
    <w:rsid w:val="007073E6"/>
    <w:rsid w:val="007118FF"/>
    <w:rsid w:val="007163E9"/>
    <w:rsid w:val="00720174"/>
    <w:rsid w:val="007208BF"/>
    <w:rsid w:val="00721202"/>
    <w:rsid w:val="0072184B"/>
    <w:rsid w:val="00727ABA"/>
    <w:rsid w:val="007308B8"/>
    <w:rsid w:val="00730DB3"/>
    <w:rsid w:val="007327FC"/>
    <w:rsid w:val="00734223"/>
    <w:rsid w:val="007344A1"/>
    <w:rsid w:val="00735CF9"/>
    <w:rsid w:val="00741991"/>
    <w:rsid w:val="00741F0E"/>
    <w:rsid w:val="00743FB3"/>
    <w:rsid w:val="0074451A"/>
    <w:rsid w:val="00747D9D"/>
    <w:rsid w:val="007520F6"/>
    <w:rsid w:val="0075487F"/>
    <w:rsid w:val="00755B01"/>
    <w:rsid w:val="00761A8E"/>
    <w:rsid w:val="00763642"/>
    <w:rsid w:val="0076505E"/>
    <w:rsid w:val="00767719"/>
    <w:rsid w:val="0077058F"/>
    <w:rsid w:val="00770C2A"/>
    <w:rsid w:val="007716F4"/>
    <w:rsid w:val="0077431F"/>
    <w:rsid w:val="00775361"/>
    <w:rsid w:val="007765F9"/>
    <w:rsid w:val="00781747"/>
    <w:rsid w:val="007847B6"/>
    <w:rsid w:val="00786375"/>
    <w:rsid w:val="007908F9"/>
    <w:rsid w:val="0079172F"/>
    <w:rsid w:val="00794187"/>
    <w:rsid w:val="0079573D"/>
    <w:rsid w:val="007964BA"/>
    <w:rsid w:val="00797484"/>
    <w:rsid w:val="00797A74"/>
    <w:rsid w:val="007A12B3"/>
    <w:rsid w:val="007A1314"/>
    <w:rsid w:val="007A7215"/>
    <w:rsid w:val="007B048A"/>
    <w:rsid w:val="007B16F9"/>
    <w:rsid w:val="007B21E9"/>
    <w:rsid w:val="007B46CF"/>
    <w:rsid w:val="007B7089"/>
    <w:rsid w:val="007B72DD"/>
    <w:rsid w:val="007C0365"/>
    <w:rsid w:val="007C2D89"/>
    <w:rsid w:val="007C5569"/>
    <w:rsid w:val="007D2DA7"/>
    <w:rsid w:val="007D7719"/>
    <w:rsid w:val="007D7BA3"/>
    <w:rsid w:val="007E0F8A"/>
    <w:rsid w:val="007E1776"/>
    <w:rsid w:val="007E1FFC"/>
    <w:rsid w:val="007E5DA2"/>
    <w:rsid w:val="007E6FCB"/>
    <w:rsid w:val="007F1261"/>
    <w:rsid w:val="007F1EF2"/>
    <w:rsid w:val="007F2A6A"/>
    <w:rsid w:val="007F3335"/>
    <w:rsid w:val="0080168E"/>
    <w:rsid w:val="008017D7"/>
    <w:rsid w:val="0080283C"/>
    <w:rsid w:val="008032F2"/>
    <w:rsid w:val="00803F42"/>
    <w:rsid w:val="0080670C"/>
    <w:rsid w:val="00807619"/>
    <w:rsid w:val="00810C28"/>
    <w:rsid w:val="008164E6"/>
    <w:rsid w:val="00816A50"/>
    <w:rsid w:val="00816B81"/>
    <w:rsid w:val="008171C9"/>
    <w:rsid w:val="008200E8"/>
    <w:rsid w:val="00820E14"/>
    <w:rsid w:val="00823AC3"/>
    <w:rsid w:val="00823DF3"/>
    <w:rsid w:val="008303DD"/>
    <w:rsid w:val="008342E0"/>
    <w:rsid w:val="0083478C"/>
    <w:rsid w:val="00835C60"/>
    <w:rsid w:val="008407DC"/>
    <w:rsid w:val="00842041"/>
    <w:rsid w:val="008438C1"/>
    <w:rsid w:val="008446A3"/>
    <w:rsid w:val="00844ED0"/>
    <w:rsid w:val="00846658"/>
    <w:rsid w:val="008478EB"/>
    <w:rsid w:val="008515F5"/>
    <w:rsid w:val="008521BA"/>
    <w:rsid w:val="00855787"/>
    <w:rsid w:val="00857264"/>
    <w:rsid w:val="008606CD"/>
    <w:rsid w:val="00861AFB"/>
    <w:rsid w:val="0086263F"/>
    <w:rsid w:val="00866C5F"/>
    <w:rsid w:val="00867D41"/>
    <w:rsid w:val="00873E2C"/>
    <w:rsid w:val="0087557E"/>
    <w:rsid w:val="00880614"/>
    <w:rsid w:val="00883F20"/>
    <w:rsid w:val="00887C7B"/>
    <w:rsid w:val="00891A0B"/>
    <w:rsid w:val="00891AF6"/>
    <w:rsid w:val="00891BA0"/>
    <w:rsid w:val="008A2685"/>
    <w:rsid w:val="008A2E50"/>
    <w:rsid w:val="008A487D"/>
    <w:rsid w:val="008A5300"/>
    <w:rsid w:val="008A53E0"/>
    <w:rsid w:val="008A6555"/>
    <w:rsid w:val="008A7830"/>
    <w:rsid w:val="008B0A2E"/>
    <w:rsid w:val="008B25E4"/>
    <w:rsid w:val="008B38BC"/>
    <w:rsid w:val="008B4A55"/>
    <w:rsid w:val="008B51B5"/>
    <w:rsid w:val="008B6FD7"/>
    <w:rsid w:val="008B7A16"/>
    <w:rsid w:val="008C10AB"/>
    <w:rsid w:val="008C125F"/>
    <w:rsid w:val="008C2E88"/>
    <w:rsid w:val="008C4232"/>
    <w:rsid w:val="008C6DC4"/>
    <w:rsid w:val="008C7878"/>
    <w:rsid w:val="008D1FF4"/>
    <w:rsid w:val="008D20D1"/>
    <w:rsid w:val="008D2DE1"/>
    <w:rsid w:val="008D3A62"/>
    <w:rsid w:val="008D3AF7"/>
    <w:rsid w:val="008D48CF"/>
    <w:rsid w:val="008D5D21"/>
    <w:rsid w:val="008D6265"/>
    <w:rsid w:val="008D6BA3"/>
    <w:rsid w:val="008E00B2"/>
    <w:rsid w:val="008E0C9D"/>
    <w:rsid w:val="008E10FA"/>
    <w:rsid w:val="008E12DA"/>
    <w:rsid w:val="008E1A57"/>
    <w:rsid w:val="008E1B8C"/>
    <w:rsid w:val="008E3BC1"/>
    <w:rsid w:val="008E3C92"/>
    <w:rsid w:val="008E57AE"/>
    <w:rsid w:val="008E7509"/>
    <w:rsid w:val="008E78A6"/>
    <w:rsid w:val="008E7C40"/>
    <w:rsid w:val="008F414D"/>
    <w:rsid w:val="008F4510"/>
    <w:rsid w:val="008F48AB"/>
    <w:rsid w:val="00900FDC"/>
    <w:rsid w:val="00901524"/>
    <w:rsid w:val="00901A16"/>
    <w:rsid w:val="00903A8F"/>
    <w:rsid w:val="00913677"/>
    <w:rsid w:val="009156B4"/>
    <w:rsid w:val="0091637C"/>
    <w:rsid w:val="009257BB"/>
    <w:rsid w:val="00927491"/>
    <w:rsid w:val="00930424"/>
    <w:rsid w:val="00932222"/>
    <w:rsid w:val="009349AF"/>
    <w:rsid w:val="00934D0F"/>
    <w:rsid w:val="00935B17"/>
    <w:rsid w:val="00936ABE"/>
    <w:rsid w:val="0094102B"/>
    <w:rsid w:val="0094299C"/>
    <w:rsid w:val="00943BB8"/>
    <w:rsid w:val="00943F12"/>
    <w:rsid w:val="00944490"/>
    <w:rsid w:val="009464A3"/>
    <w:rsid w:val="00946658"/>
    <w:rsid w:val="00947788"/>
    <w:rsid w:val="00950319"/>
    <w:rsid w:val="009543E3"/>
    <w:rsid w:val="00955A0A"/>
    <w:rsid w:val="00957662"/>
    <w:rsid w:val="009634A2"/>
    <w:rsid w:val="009636D2"/>
    <w:rsid w:val="00967CF2"/>
    <w:rsid w:val="00971137"/>
    <w:rsid w:val="00973859"/>
    <w:rsid w:val="0097549E"/>
    <w:rsid w:val="00975F8A"/>
    <w:rsid w:val="00976E86"/>
    <w:rsid w:val="00981D4F"/>
    <w:rsid w:val="00981E32"/>
    <w:rsid w:val="0098272E"/>
    <w:rsid w:val="00984C5B"/>
    <w:rsid w:val="009851AC"/>
    <w:rsid w:val="00987232"/>
    <w:rsid w:val="00994554"/>
    <w:rsid w:val="009956D0"/>
    <w:rsid w:val="009A504C"/>
    <w:rsid w:val="009A6D08"/>
    <w:rsid w:val="009B3BB8"/>
    <w:rsid w:val="009B3BCF"/>
    <w:rsid w:val="009B60BA"/>
    <w:rsid w:val="009C1D80"/>
    <w:rsid w:val="009C33A4"/>
    <w:rsid w:val="009C58BD"/>
    <w:rsid w:val="009D2467"/>
    <w:rsid w:val="009D2649"/>
    <w:rsid w:val="009D2AC8"/>
    <w:rsid w:val="009D2D31"/>
    <w:rsid w:val="009D518B"/>
    <w:rsid w:val="009D7C9F"/>
    <w:rsid w:val="009E0954"/>
    <w:rsid w:val="009E1245"/>
    <w:rsid w:val="009E28A8"/>
    <w:rsid w:val="009E3573"/>
    <w:rsid w:val="009E44FC"/>
    <w:rsid w:val="009E6047"/>
    <w:rsid w:val="009E776B"/>
    <w:rsid w:val="009F0D9D"/>
    <w:rsid w:val="009F54D9"/>
    <w:rsid w:val="009F7D86"/>
    <w:rsid w:val="00A00DF5"/>
    <w:rsid w:val="00A00F14"/>
    <w:rsid w:val="00A01EA6"/>
    <w:rsid w:val="00A054B5"/>
    <w:rsid w:val="00A11D5B"/>
    <w:rsid w:val="00A179B3"/>
    <w:rsid w:val="00A32E2B"/>
    <w:rsid w:val="00A333C7"/>
    <w:rsid w:val="00A36310"/>
    <w:rsid w:val="00A36923"/>
    <w:rsid w:val="00A40087"/>
    <w:rsid w:val="00A43AF9"/>
    <w:rsid w:val="00A468AF"/>
    <w:rsid w:val="00A4741B"/>
    <w:rsid w:val="00A52732"/>
    <w:rsid w:val="00A52A4C"/>
    <w:rsid w:val="00A568FB"/>
    <w:rsid w:val="00A605E9"/>
    <w:rsid w:val="00A65579"/>
    <w:rsid w:val="00A66429"/>
    <w:rsid w:val="00A711C7"/>
    <w:rsid w:val="00A72A32"/>
    <w:rsid w:val="00A7377C"/>
    <w:rsid w:val="00A7449A"/>
    <w:rsid w:val="00A74F0B"/>
    <w:rsid w:val="00A76156"/>
    <w:rsid w:val="00A772DE"/>
    <w:rsid w:val="00A83131"/>
    <w:rsid w:val="00A835E6"/>
    <w:rsid w:val="00A835F3"/>
    <w:rsid w:val="00A83B25"/>
    <w:rsid w:val="00A83E03"/>
    <w:rsid w:val="00A85C3D"/>
    <w:rsid w:val="00A86182"/>
    <w:rsid w:val="00A86CCC"/>
    <w:rsid w:val="00A92625"/>
    <w:rsid w:val="00A953C1"/>
    <w:rsid w:val="00A954AE"/>
    <w:rsid w:val="00A95B16"/>
    <w:rsid w:val="00A96385"/>
    <w:rsid w:val="00AA0FC8"/>
    <w:rsid w:val="00AA2221"/>
    <w:rsid w:val="00AA248A"/>
    <w:rsid w:val="00AA3AB6"/>
    <w:rsid w:val="00AA6E5F"/>
    <w:rsid w:val="00AB2446"/>
    <w:rsid w:val="00AB481C"/>
    <w:rsid w:val="00AB5D34"/>
    <w:rsid w:val="00AB6AB0"/>
    <w:rsid w:val="00AB6B3D"/>
    <w:rsid w:val="00AC30EC"/>
    <w:rsid w:val="00AC6071"/>
    <w:rsid w:val="00AC6ECC"/>
    <w:rsid w:val="00AD0D55"/>
    <w:rsid w:val="00AD0DE8"/>
    <w:rsid w:val="00AD2B4D"/>
    <w:rsid w:val="00AD53B8"/>
    <w:rsid w:val="00AD66B0"/>
    <w:rsid w:val="00AE0075"/>
    <w:rsid w:val="00AE0795"/>
    <w:rsid w:val="00AE2FBB"/>
    <w:rsid w:val="00AE2FE1"/>
    <w:rsid w:val="00AE4108"/>
    <w:rsid w:val="00AE42C6"/>
    <w:rsid w:val="00AE798C"/>
    <w:rsid w:val="00AF0D30"/>
    <w:rsid w:val="00AF1D45"/>
    <w:rsid w:val="00AF2247"/>
    <w:rsid w:val="00AF2BC4"/>
    <w:rsid w:val="00AF2FAA"/>
    <w:rsid w:val="00AF52DA"/>
    <w:rsid w:val="00AF5F40"/>
    <w:rsid w:val="00B01CE4"/>
    <w:rsid w:val="00B02ED0"/>
    <w:rsid w:val="00B0328C"/>
    <w:rsid w:val="00B05337"/>
    <w:rsid w:val="00B1397B"/>
    <w:rsid w:val="00B146A2"/>
    <w:rsid w:val="00B148CF"/>
    <w:rsid w:val="00B17905"/>
    <w:rsid w:val="00B20560"/>
    <w:rsid w:val="00B20746"/>
    <w:rsid w:val="00B269FF"/>
    <w:rsid w:val="00B34354"/>
    <w:rsid w:val="00B346E1"/>
    <w:rsid w:val="00B34C0E"/>
    <w:rsid w:val="00B409F2"/>
    <w:rsid w:val="00B44742"/>
    <w:rsid w:val="00B46144"/>
    <w:rsid w:val="00B46B84"/>
    <w:rsid w:val="00B4747D"/>
    <w:rsid w:val="00B54D13"/>
    <w:rsid w:val="00B55D5A"/>
    <w:rsid w:val="00B577A8"/>
    <w:rsid w:val="00B57C21"/>
    <w:rsid w:val="00B64B46"/>
    <w:rsid w:val="00B675C9"/>
    <w:rsid w:val="00B70A87"/>
    <w:rsid w:val="00B7159F"/>
    <w:rsid w:val="00B72A6D"/>
    <w:rsid w:val="00B82D08"/>
    <w:rsid w:val="00B862B2"/>
    <w:rsid w:val="00B952D6"/>
    <w:rsid w:val="00B96AAD"/>
    <w:rsid w:val="00BA1B84"/>
    <w:rsid w:val="00BA4894"/>
    <w:rsid w:val="00BA5DEE"/>
    <w:rsid w:val="00BA6931"/>
    <w:rsid w:val="00BA6C2F"/>
    <w:rsid w:val="00BA7F87"/>
    <w:rsid w:val="00BB1391"/>
    <w:rsid w:val="00BB21FB"/>
    <w:rsid w:val="00BB352E"/>
    <w:rsid w:val="00BB79F3"/>
    <w:rsid w:val="00BB7E94"/>
    <w:rsid w:val="00BC3242"/>
    <w:rsid w:val="00BC5701"/>
    <w:rsid w:val="00BD172D"/>
    <w:rsid w:val="00BD1818"/>
    <w:rsid w:val="00BD2B85"/>
    <w:rsid w:val="00BD550E"/>
    <w:rsid w:val="00BD7C06"/>
    <w:rsid w:val="00BE2AEB"/>
    <w:rsid w:val="00BE34B3"/>
    <w:rsid w:val="00BE73D6"/>
    <w:rsid w:val="00BE77B2"/>
    <w:rsid w:val="00BE7894"/>
    <w:rsid w:val="00BF4882"/>
    <w:rsid w:val="00BF5D95"/>
    <w:rsid w:val="00C00E44"/>
    <w:rsid w:val="00C014B9"/>
    <w:rsid w:val="00C017C5"/>
    <w:rsid w:val="00C01A0C"/>
    <w:rsid w:val="00C04CB4"/>
    <w:rsid w:val="00C075EF"/>
    <w:rsid w:val="00C1003A"/>
    <w:rsid w:val="00C15867"/>
    <w:rsid w:val="00C16752"/>
    <w:rsid w:val="00C20A6B"/>
    <w:rsid w:val="00C238CB"/>
    <w:rsid w:val="00C23942"/>
    <w:rsid w:val="00C274D9"/>
    <w:rsid w:val="00C2753A"/>
    <w:rsid w:val="00C30F03"/>
    <w:rsid w:val="00C3138C"/>
    <w:rsid w:val="00C31422"/>
    <w:rsid w:val="00C31A0D"/>
    <w:rsid w:val="00C35BFA"/>
    <w:rsid w:val="00C369DB"/>
    <w:rsid w:val="00C40B74"/>
    <w:rsid w:val="00C41AE2"/>
    <w:rsid w:val="00C43E41"/>
    <w:rsid w:val="00C46426"/>
    <w:rsid w:val="00C474E6"/>
    <w:rsid w:val="00C51216"/>
    <w:rsid w:val="00C52D37"/>
    <w:rsid w:val="00C52E3F"/>
    <w:rsid w:val="00C52EE3"/>
    <w:rsid w:val="00C53446"/>
    <w:rsid w:val="00C544C3"/>
    <w:rsid w:val="00C57A7D"/>
    <w:rsid w:val="00C60F0C"/>
    <w:rsid w:val="00C628CB"/>
    <w:rsid w:val="00C719A3"/>
    <w:rsid w:val="00C72CF7"/>
    <w:rsid w:val="00C72F73"/>
    <w:rsid w:val="00C73399"/>
    <w:rsid w:val="00C74B8E"/>
    <w:rsid w:val="00C75EA7"/>
    <w:rsid w:val="00C76EF4"/>
    <w:rsid w:val="00C80529"/>
    <w:rsid w:val="00C8136B"/>
    <w:rsid w:val="00C8271B"/>
    <w:rsid w:val="00C82B3A"/>
    <w:rsid w:val="00C839F6"/>
    <w:rsid w:val="00C8565A"/>
    <w:rsid w:val="00C86062"/>
    <w:rsid w:val="00C87E29"/>
    <w:rsid w:val="00C9167D"/>
    <w:rsid w:val="00C91A5E"/>
    <w:rsid w:val="00C93CBB"/>
    <w:rsid w:val="00C94D92"/>
    <w:rsid w:val="00CA0627"/>
    <w:rsid w:val="00CA23C4"/>
    <w:rsid w:val="00CA2C6B"/>
    <w:rsid w:val="00CA446F"/>
    <w:rsid w:val="00CA45B7"/>
    <w:rsid w:val="00CA605F"/>
    <w:rsid w:val="00CA6D1E"/>
    <w:rsid w:val="00CA7AAD"/>
    <w:rsid w:val="00CB0246"/>
    <w:rsid w:val="00CB5DFD"/>
    <w:rsid w:val="00CB6BF8"/>
    <w:rsid w:val="00CB6F99"/>
    <w:rsid w:val="00CC3D06"/>
    <w:rsid w:val="00CC6A8D"/>
    <w:rsid w:val="00CC7880"/>
    <w:rsid w:val="00CD1393"/>
    <w:rsid w:val="00CD23AF"/>
    <w:rsid w:val="00CD3220"/>
    <w:rsid w:val="00CD43AE"/>
    <w:rsid w:val="00CD76CA"/>
    <w:rsid w:val="00CE0D68"/>
    <w:rsid w:val="00CE0F21"/>
    <w:rsid w:val="00CE1510"/>
    <w:rsid w:val="00CE26EC"/>
    <w:rsid w:val="00CE2DAD"/>
    <w:rsid w:val="00CE4D6D"/>
    <w:rsid w:val="00CE5346"/>
    <w:rsid w:val="00CE6AA7"/>
    <w:rsid w:val="00CE763C"/>
    <w:rsid w:val="00CF333B"/>
    <w:rsid w:val="00CF6193"/>
    <w:rsid w:val="00CF679D"/>
    <w:rsid w:val="00D001E0"/>
    <w:rsid w:val="00D002D1"/>
    <w:rsid w:val="00D07F76"/>
    <w:rsid w:val="00D10E5D"/>
    <w:rsid w:val="00D11489"/>
    <w:rsid w:val="00D131BB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0D8E"/>
    <w:rsid w:val="00D40E47"/>
    <w:rsid w:val="00D464C4"/>
    <w:rsid w:val="00D5015F"/>
    <w:rsid w:val="00D506FD"/>
    <w:rsid w:val="00D51519"/>
    <w:rsid w:val="00D5196D"/>
    <w:rsid w:val="00D531B2"/>
    <w:rsid w:val="00D60678"/>
    <w:rsid w:val="00D6481C"/>
    <w:rsid w:val="00D67FCA"/>
    <w:rsid w:val="00D71628"/>
    <w:rsid w:val="00D80FA6"/>
    <w:rsid w:val="00D877A6"/>
    <w:rsid w:val="00D90487"/>
    <w:rsid w:val="00D92CE7"/>
    <w:rsid w:val="00D934DF"/>
    <w:rsid w:val="00D947A4"/>
    <w:rsid w:val="00D95A14"/>
    <w:rsid w:val="00D95D14"/>
    <w:rsid w:val="00D9749F"/>
    <w:rsid w:val="00D97FA4"/>
    <w:rsid w:val="00DA2353"/>
    <w:rsid w:val="00DA373D"/>
    <w:rsid w:val="00DA3821"/>
    <w:rsid w:val="00DA578A"/>
    <w:rsid w:val="00DA6B23"/>
    <w:rsid w:val="00DA6C1A"/>
    <w:rsid w:val="00DB03F8"/>
    <w:rsid w:val="00DB0BF9"/>
    <w:rsid w:val="00DB7BF1"/>
    <w:rsid w:val="00DC1B15"/>
    <w:rsid w:val="00DC50C2"/>
    <w:rsid w:val="00DC6163"/>
    <w:rsid w:val="00DC7C97"/>
    <w:rsid w:val="00DD0747"/>
    <w:rsid w:val="00DD1D0A"/>
    <w:rsid w:val="00DD366A"/>
    <w:rsid w:val="00DD71D9"/>
    <w:rsid w:val="00DD74EC"/>
    <w:rsid w:val="00DE0DA6"/>
    <w:rsid w:val="00DE1C65"/>
    <w:rsid w:val="00DE5D93"/>
    <w:rsid w:val="00DE6C9B"/>
    <w:rsid w:val="00DF0A02"/>
    <w:rsid w:val="00DF12EF"/>
    <w:rsid w:val="00DF3BE6"/>
    <w:rsid w:val="00DF42FB"/>
    <w:rsid w:val="00DF5F8C"/>
    <w:rsid w:val="00DF70BB"/>
    <w:rsid w:val="00DF7392"/>
    <w:rsid w:val="00E00628"/>
    <w:rsid w:val="00E0153A"/>
    <w:rsid w:val="00E0195A"/>
    <w:rsid w:val="00E01B31"/>
    <w:rsid w:val="00E036C2"/>
    <w:rsid w:val="00E036E8"/>
    <w:rsid w:val="00E06C91"/>
    <w:rsid w:val="00E072CA"/>
    <w:rsid w:val="00E074B3"/>
    <w:rsid w:val="00E10235"/>
    <w:rsid w:val="00E109CD"/>
    <w:rsid w:val="00E12EF5"/>
    <w:rsid w:val="00E14F29"/>
    <w:rsid w:val="00E16021"/>
    <w:rsid w:val="00E16A2B"/>
    <w:rsid w:val="00E17530"/>
    <w:rsid w:val="00E20313"/>
    <w:rsid w:val="00E20DE5"/>
    <w:rsid w:val="00E22AE0"/>
    <w:rsid w:val="00E24AEB"/>
    <w:rsid w:val="00E2683A"/>
    <w:rsid w:val="00E26DAA"/>
    <w:rsid w:val="00E27464"/>
    <w:rsid w:val="00E31ACF"/>
    <w:rsid w:val="00E32B15"/>
    <w:rsid w:val="00E40B04"/>
    <w:rsid w:val="00E40DCC"/>
    <w:rsid w:val="00E420AA"/>
    <w:rsid w:val="00E42296"/>
    <w:rsid w:val="00E440CB"/>
    <w:rsid w:val="00E47AEF"/>
    <w:rsid w:val="00E502A2"/>
    <w:rsid w:val="00E508F8"/>
    <w:rsid w:val="00E53CCC"/>
    <w:rsid w:val="00E543DF"/>
    <w:rsid w:val="00E555F8"/>
    <w:rsid w:val="00E609D7"/>
    <w:rsid w:val="00E60A8B"/>
    <w:rsid w:val="00E60FE5"/>
    <w:rsid w:val="00E619ED"/>
    <w:rsid w:val="00E62795"/>
    <w:rsid w:val="00E62B31"/>
    <w:rsid w:val="00E64EE7"/>
    <w:rsid w:val="00E66ACC"/>
    <w:rsid w:val="00E66DE8"/>
    <w:rsid w:val="00E70DC3"/>
    <w:rsid w:val="00E74B50"/>
    <w:rsid w:val="00E766F7"/>
    <w:rsid w:val="00E80262"/>
    <w:rsid w:val="00E82DCC"/>
    <w:rsid w:val="00E834E4"/>
    <w:rsid w:val="00E85758"/>
    <w:rsid w:val="00E85ABA"/>
    <w:rsid w:val="00E87276"/>
    <w:rsid w:val="00E87B6C"/>
    <w:rsid w:val="00E902E5"/>
    <w:rsid w:val="00E91359"/>
    <w:rsid w:val="00E91841"/>
    <w:rsid w:val="00E91C16"/>
    <w:rsid w:val="00E920E9"/>
    <w:rsid w:val="00E935D4"/>
    <w:rsid w:val="00E94A82"/>
    <w:rsid w:val="00E967B9"/>
    <w:rsid w:val="00EA31FA"/>
    <w:rsid w:val="00EA5200"/>
    <w:rsid w:val="00EB062A"/>
    <w:rsid w:val="00EB0D0B"/>
    <w:rsid w:val="00EB241C"/>
    <w:rsid w:val="00EB551F"/>
    <w:rsid w:val="00EB6031"/>
    <w:rsid w:val="00EC2DD5"/>
    <w:rsid w:val="00EC4454"/>
    <w:rsid w:val="00EC4689"/>
    <w:rsid w:val="00EC4B69"/>
    <w:rsid w:val="00EC7BAF"/>
    <w:rsid w:val="00ED1A06"/>
    <w:rsid w:val="00ED417A"/>
    <w:rsid w:val="00ED52AA"/>
    <w:rsid w:val="00ED6B08"/>
    <w:rsid w:val="00EE319C"/>
    <w:rsid w:val="00EE58DA"/>
    <w:rsid w:val="00EE5F0B"/>
    <w:rsid w:val="00EF283B"/>
    <w:rsid w:val="00EF3440"/>
    <w:rsid w:val="00EF4301"/>
    <w:rsid w:val="00EF541E"/>
    <w:rsid w:val="00EF758B"/>
    <w:rsid w:val="00EF7E23"/>
    <w:rsid w:val="00F01032"/>
    <w:rsid w:val="00F0421A"/>
    <w:rsid w:val="00F0516F"/>
    <w:rsid w:val="00F06A8B"/>
    <w:rsid w:val="00F11920"/>
    <w:rsid w:val="00F125F3"/>
    <w:rsid w:val="00F12847"/>
    <w:rsid w:val="00F12F62"/>
    <w:rsid w:val="00F13084"/>
    <w:rsid w:val="00F132CD"/>
    <w:rsid w:val="00F15054"/>
    <w:rsid w:val="00F169FB"/>
    <w:rsid w:val="00F2171F"/>
    <w:rsid w:val="00F217F8"/>
    <w:rsid w:val="00F2320D"/>
    <w:rsid w:val="00F30FCA"/>
    <w:rsid w:val="00F3151A"/>
    <w:rsid w:val="00F31601"/>
    <w:rsid w:val="00F32F2D"/>
    <w:rsid w:val="00F34062"/>
    <w:rsid w:val="00F345FD"/>
    <w:rsid w:val="00F347A9"/>
    <w:rsid w:val="00F34F62"/>
    <w:rsid w:val="00F4091F"/>
    <w:rsid w:val="00F40EFA"/>
    <w:rsid w:val="00F41A23"/>
    <w:rsid w:val="00F43AB6"/>
    <w:rsid w:val="00F443B0"/>
    <w:rsid w:val="00F45BE5"/>
    <w:rsid w:val="00F50D32"/>
    <w:rsid w:val="00F51DD0"/>
    <w:rsid w:val="00F524CC"/>
    <w:rsid w:val="00F52FA9"/>
    <w:rsid w:val="00F533A5"/>
    <w:rsid w:val="00F53DDD"/>
    <w:rsid w:val="00F5778F"/>
    <w:rsid w:val="00F57A49"/>
    <w:rsid w:val="00F57DC7"/>
    <w:rsid w:val="00F6336C"/>
    <w:rsid w:val="00F6419C"/>
    <w:rsid w:val="00F64A9E"/>
    <w:rsid w:val="00F65152"/>
    <w:rsid w:val="00F65201"/>
    <w:rsid w:val="00F66941"/>
    <w:rsid w:val="00F6795D"/>
    <w:rsid w:val="00F71D21"/>
    <w:rsid w:val="00F72572"/>
    <w:rsid w:val="00F73DDA"/>
    <w:rsid w:val="00F7449A"/>
    <w:rsid w:val="00F7491E"/>
    <w:rsid w:val="00F762FF"/>
    <w:rsid w:val="00F76906"/>
    <w:rsid w:val="00F771FC"/>
    <w:rsid w:val="00F77216"/>
    <w:rsid w:val="00F80346"/>
    <w:rsid w:val="00F80806"/>
    <w:rsid w:val="00F80A20"/>
    <w:rsid w:val="00F80E99"/>
    <w:rsid w:val="00F84A0F"/>
    <w:rsid w:val="00F85181"/>
    <w:rsid w:val="00F8527D"/>
    <w:rsid w:val="00F85874"/>
    <w:rsid w:val="00F85FD6"/>
    <w:rsid w:val="00F86B82"/>
    <w:rsid w:val="00F93320"/>
    <w:rsid w:val="00F934C8"/>
    <w:rsid w:val="00F9469B"/>
    <w:rsid w:val="00F95401"/>
    <w:rsid w:val="00F9726E"/>
    <w:rsid w:val="00FA0BAC"/>
    <w:rsid w:val="00FA19B9"/>
    <w:rsid w:val="00FA2091"/>
    <w:rsid w:val="00FA28DC"/>
    <w:rsid w:val="00FA4F54"/>
    <w:rsid w:val="00FA6B36"/>
    <w:rsid w:val="00FA7A7C"/>
    <w:rsid w:val="00FB1A96"/>
    <w:rsid w:val="00FB5566"/>
    <w:rsid w:val="00FB6E04"/>
    <w:rsid w:val="00FC13AB"/>
    <w:rsid w:val="00FC23F7"/>
    <w:rsid w:val="00FC428C"/>
    <w:rsid w:val="00FC491C"/>
    <w:rsid w:val="00FC5087"/>
    <w:rsid w:val="00FC5D32"/>
    <w:rsid w:val="00FD30C0"/>
    <w:rsid w:val="00FD3418"/>
    <w:rsid w:val="00FD615D"/>
    <w:rsid w:val="00FE1015"/>
    <w:rsid w:val="00FE758B"/>
    <w:rsid w:val="00FF235D"/>
    <w:rsid w:val="00FF25CA"/>
    <w:rsid w:val="00FF3F63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D07D"/>
  <w15:docId w15:val="{49D92DB0-3752-4B63-B5FF-5C18C476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6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f8">
    <w:name w:val="Table Grid"/>
    <w:basedOn w:val="a1"/>
    <w:uiPriority w:val="59"/>
    <w:rsid w:val="001F37ED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rsid w:val="00091BD6"/>
    <w:pPr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ConsPlusTitle">
    <w:name w:val="ConsPlusTitle"/>
    <w:rsid w:val="00091B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3">
    <w:name w:val="Основной текст2"/>
    <w:rsid w:val="00F132CD"/>
    <w:pPr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formattext">
    <w:name w:val="formattext"/>
    <w:basedOn w:val="a"/>
    <w:rsid w:val="00B02ED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mrcssattr">
    <w:name w:val="formattext_mr_css_attr"/>
    <w:basedOn w:val="a"/>
    <w:rsid w:val="00F9332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F30FC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t-k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C17F-3BB3-409C-936C-BD7AA7E1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11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Надежда Елистратова</cp:lastModifiedBy>
  <cp:revision>61</cp:revision>
  <cp:lastPrinted>2023-01-11T06:06:00Z</cp:lastPrinted>
  <dcterms:created xsi:type="dcterms:W3CDTF">2018-12-27T01:54:00Z</dcterms:created>
  <dcterms:modified xsi:type="dcterms:W3CDTF">2023-02-20T01:38:00Z</dcterms:modified>
</cp:coreProperties>
</file>