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36" w:rsidRPr="00926936" w:rsidRDefault="00926936" w:rsidP="0092693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26936">
        <w:rPr>
          <w:rFonts w:ascii="Times New Roman" w:eastAsia="Times New Roman" w:hAnsi="Times New Roman" w:cs="Times New Roman"/>
          <w:color w:val="22272F"/>
          <w:sz w:val="32"/>
          <w:szCs w:val="32"/>
          <w:lang w:eastAsia="ru-RU"/>
        </w:rPr>
        <w:t>Приказ Министерства специальных программ и по делам казачества Камчатского края от 7 февраля 2020 г. N 22-п</w:t>
      </w:r>
      <w:r w:rsidRPr="00926936">
        <w:rPr>
          <w:rFonts w:ascii="Times New Roman" w:eastAsia="Times New Roman" w:hAnsi="Times New Roman" w:cs="Times New Roman"/>
          <w:color w:val="22272F"/>
          <w:sz w:val="32"/>
          <w:szCs w:val="32"/>
          <w:lang w:eastAsia="ru-RU"/>
        </w:rPr>
        <w:br/>
        <w:t xml:space="preserve">"Об утверждении </w:t>
      </w:r>
      <w:proofErr w:type="gramStart"/>
      <w:r w:rsidRPr="00926936">
        <w:rPr>
          <w:rFonts w:ascii="Times New Roman" w:eastAsia="Times New Roman" w:hAnsi="Times New Roman" w:cs="Times New Roman"/>
          <w:color w:val="22272F"/>
          <w:sz w:val="32"/>
          <w:szCs w:val="32"/>
          <w:lang w:eastAsia="ru-RU"/>
        </w:rPr>
        <w:t>Регламента межведомственного информационного взаимодействия участников системы обеспечения вызова экстренных оперативных служб</w:t>
      </w:r>
      <w:proofErr w:type="gramEnd"/>
      <w:r w:rsidRPr="00926936">
        <w:rPr>
          <w:rFonts w:ascii="Times New Roman" w:eastAsia="Times New Roman" w:hAnsi="Times New Roman" w:cs="Times New Roman"/>
          <w:color w:val="22272F"/>
          <w:sz w:val="32"/>
          <w:szCs w:val="32"/>
          <w:lang w:eastAsia="ru-RU"/>
        </w:rPr>
        <w:t xml:space="preserve"> по единому номеру "112" с использованием автоматизированной информационной системы на территории Камчатского края"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26936">
        <w:rPr>
          <w:rFonts w:ascii="Times New Roman" w:eastAsia="Times New Roman" w:hAnsi="Times New Roman" w:cs="Times New Roman"/>
          <w:color w:val="22272F"/>
          <w:sz w:val="23"/>
          <w:szCs w:val="23"/>
          <w:lang w:eastAsia="ru-RU"/>
        </w:rPr>
        <w:t>В целях реализации </w:t>
      </w:r>
      <w:hyperlink r:id="rId5" w:anchor="/document/10107960/entry/0" w:history="1">
        <w:r w:rsidRPr="00926936">
          <w:rPr>
            <w:rFonts w:ascii="Times New Roman" w:eastAsia="Times New Roman" w:hAnsi="Times New Roman" w:cs="Times New Roman"/>
            <w:color w:val="3272C0"/>
            <w:sz w:val="23"/>
            <w:szCs w:val="23"/>
            <w:u w:val="single"/>
            <w:lang w:eastAsia="ru-RU"/>
          </w:rPr>
          <w:t>Федерального закона</w:t>
        </w:r>
      </w:hyperlink>
      <w:r w:rsidRPr="00926936">
        <w:rPr>
          <w:rFonts w:ascii="Times New Roman" w:eastAsia="Times New Roman" w:hAnsi="Times New Roman" w:cs="Times New Roman"/>
          <w:color w:val="22272F"/>
          <w:sz w:val="23"/>
          <w:szCs w:val="23"/>
          <w:lang w:eastAsia="ru-RU"/>
        </w:rPr>
        <w:t> от 21.12.1994 N 68-ФЗ "О защите населения и территорий от чрезвычайных ситуаций природного и техногенного характера", </w:t>
      </w:r>
      <w:hyperlink r:id="rId6" w:anchor="/document/55170228/entry/0" w:history="1">
        <w:r w:rsidRPr="00926936">
          <w:rPr>
            <w:rFonts w:ascii="Times New Roman" w:eastAsia="Times New Roman" w:hAnsi="Times New Roman" w:cs="Times New Roman"/>
            <w:color w:val="3272C0"/>
            <w:sz w:val="23"/>
            <w:szCs w:val="23"/>
            <w:u w:val="single"/>
            <w:lang w:eastAsia="ru-RU"/>
          </w:rPr>
          <w:t>Указа</w:t>
        </w:r>
      </w:hyperlink>
      <w:r w:rsidRPr="00926936">
        <w:rPr>
          <w:rFonts w:ascii="Times New Roman" w:eastAsia="Times New Roman" w:hAnsi="Times New Roman" w:cs="Times New Roman"/>
          <w:color w:val="22272F"/>
          <w:sz w:val="23"/>
          <w:szCs w:val="23"/>
          <w:lang w:eastAsia="ru-RU"/>
        </w:rPr>
        <w:t> Президента Российской Федерации от 28.12.2010 N 1632 "О совершенствовании системы обеспечения вызова экстренных оперативных служб на территории Российской Федерации", </w:t>
      </w:r>
      <w:hyperlink r:id="rId7" w:anchor="/document/55172604/entry/0" w:history="1">
        <w:r w:rsidRPr="00926936">
          <w:rPr>
            <w:rFonts w:ascii="Times New Roman" w:eastAsia="Times New Roman" w:hAnsi="Times New Roman" w:cs="Times New Roman"/>
            <w:color w:val="3272C0"/>
            <w:sz w:val="23"/>
            <w:szCs w:val="23"/>
            <w:u w:val="single"/>
            <w:lang w:eastAsia="ru-RU"/>
          </w:rPr>
          <w:t>Постановления</w:t>
        </w:r>
      </w:hyperlink>
      <w:r w:rsidRPr="00926936">
        <w:rPr>
          <w:rFonts w:ascii="Times New Roman" w:eastAsia="Times New Roman" w:hAnsi="Times New Roman" w:cs="Times New Roman"/>
          <w:color w:val="22272F"/>
          <w:sz w:val="23"/>
          <w:szCs w:val="23"/>
          <w:lang w:eastAsia="ru-RU"/>
        </w:rPr>
        <w:t> Правительства Российской Федерации от 21.11.2011 N 958 "О системе обеспечения вызова экстренных оперативных служб по единому номеру "112</w:t>
      </w:r>
      <w:proofErr w:type="gramEnd"/>
      <w:r w:rsidRPr="00926936">
        <w:rPr>
          <w:rFonts w:ascii="Times New Roman" w:eastAsia="Times New Roman" w:hAnsi="Times New Roman" w:cs="Times New Roman"/>
          <w:color w:val="22272F"/>
          <w:sz w:val="23"/>
          <w:szCs w:val="23"/>
          <w:lang w:eastAsia="ru-RU"/>
        </w:rPr>
        <w:t>", в соответствии с подпунктом 4.2 пункта 2.1 части 2 Положения о Министерстве специальных программ и по делам казачества Камчатского края, утвержденным </w:t>
      </w:r>
      <w:hyperlink r:id="rId8" w:anchor="/document/25916500/entry/0" w:history="1">
        <w:r w:rsidRPr="00926936">
          <w:rPr>
            <w:rFonts w:ascii="Times New Roman" w:eastAsia="Times New Roman" w:hAnsi="Times New Roman" w:cs="Times New Roman"/>
            <w:color w:val="3272C0"/>
            <w:sz w:val="23"/>
            <w:szCs w:val="23"/>
            <w:u w:val="single"/>
            <w:lang w:eastAsia="ru-RU"/>
          </w:rPr>
          <w:t>постановлением</w:t>
        </w:r>
      </w:hyperlink>
      <w:r w:rsidRPr="00926936">
        <w:rPr>
          <w:rFonts w:ascii="Times New Roman" w:eastAsia="Times New Roman" w:hAnsi="Times New Roman" w:cs="Times New Roman"/>
          <w:color w:val="22272F"/>
          <w:sz w:val="23"/>
          <w:szCs w:val="23"/>
          <w:lang w:eastAsia="ru-RU"/>
        </w:rPr>
        <w:t> Правительства Камчатского края 08.04.2011 N 132-П</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Приказываю:</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1. Утвердить Регламент межведомственного информационного </w:t>
      </w:r>
      <w:proofErr w:type="gramStart"/>
      <w:r w:rsidRPr="00926936">
        <w:rPr>
          <w:rFonts w:ascii="Times New Roman" w:eastAsia="Times New Roman" w:hAnsi="Times New Roman" w:cs="Times New Roman"/>
          <w:color w:val="22272F"/>
          <w:sz w:val="23"/>
          <w:szCs w:val="23"/>
          <w:lang w:eastAsia="ru-RU"/>
        </w:rPr>
        <w:t>взаимодействия участников системы обеспечения вызова экстренных оперативных служб</w:t>
      </w:r>
      <w:proofErr w:type="gramEnd"/>
      <w:r w:rsidRPr="00926936">
        <w:rPr>
          <w:rFonts w:ascii="Times New Roman" w:eastAsia="Times New Roman" w:hAnsi="Times New Roman" w:cs="Times New Roman"/>
          <w:color w:val="22272F"/>
          <w:sz w:val="23"/>
          <w:szCs w:val="23"/>
          <w:lang w:eastAsia="ru-RU"/>
        </w:rPr>
        <w:t xml:space="preserve"> по единому номеру "112" с использованием автоматизированной информационной системы на территории Камчатского края согласно </w:t>
      </w:r>
      <w:hyperlink r:id="rId9" w:anchor="/document/73528526/entry/1000" w:history="1">
        <w:r w:rsidRPr="00926936">
          <w:rPr>
            <w:rFonts w:ascii="Times New Roman" w:eastAsia="Times New Roman" w:hAnsi="Times New Roman" w:cs="Times New Roman"/>
            <w:color w:val="3272C0"/>
            <w:sz w:val="23"/>
            <w:szCs w:val="23"/>
            <w:u w:val="single"/>
            <w:lang w:eastAsia="ru-RU"/>
          </w:rPr>
          <w:t>приложению</w:t>
        </w:r>
      </w:hyperlink>
      <w:r w:rsidRPr="00926936">
        <w:rPr>
          <w:rFonts w:ascii="Times New Roman" w:eastAsia="Times New Roman" w:hAnsi="Times New Roman" w:cs="Times New Roman"/>
          <w:color w:val="22272F"/>
          <w:sz w:val="23"/>
          <w:szCs w:val="23"/>
          <w:lang w:eastAsia="ru-RU"/>
        </w:rPr>
        <w:t> к настоящему приказу.</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 Настоящий приказ вступает в силу через 10 дней после дня его </w:t>
      </w:r>
      <w:hyperlink r:id="rId10" w:anchor="/document/73528527/entry/0" w:history="1">
        <w:r w:rsidRPr="00926936">
          <w:rPr>
            <w:rFonts w:ascii="Times New Roman" w:eastAsia="Times New Roman" w:hAnsi="Times New Roman" w:cs="Times New Roman"/>
            <w:color w:val="3272C0"/>
            <w:sz w:val="23"/>
            <w:szCs w:val="23"/>
            <w:u w:val="single"/>
            <w:lang w:eastAsia="ru-RU"/>
          </w:rPr>
          <w:t>официального опубликования</w:t>
        </w:r>
      </w:hyperlink>
      <w:r w:rsidRPr="00926936">
        <w:rPr>
          <w:rFonts w:ascii="Times New Roman" w:eastAsia="Times New Roman" w:hAnsi="Times New Roman" w:cs="Times New Roman"/>
          <w:color w:val="22272F"/>
          <w:sz w:val="23"/>
          <w:szCs w:val="23"/>
          <w:lang w:eastAsia="ru-RU"/>
        </w:rPr>
        <w:t>.</w:t>
      </w: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926936" w:rsidRPr="00926936" w:rsidTr="00926936">
        <w:tc>
          <w:tcPr>
            <w:tcW w:w="3300" w:type="pct"/>
            <w:vAlign w:val="bottom"/>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Заместитель Председателя Правительства Камчатского края - Министр</w:t>
            </w:r>
          </w:p>
        </w:tc>
        <w:tc>
          <w:tcPr>
            <w:tcW w:w="1650" w:type="pct"/>
            <w:vAlign w:val="bottom"/>
            <w:hideMark/>
          </w:tcPr>
          <w:p w:rsidR="00926936" w:rsidRPr="00926936" w:rsidRDefault="00926936" w:rsidP="00926936">
            <w:pPr>
              <w:spacing w:after="0" w:line="240" w:lineRule="auto"/>
              <w:jc w:val="right"/>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 xml:space="preserve">С.И. </w:t>
            </w:r>
            <w:proofErr w:type="gramStart"/>
            <w:r w:rsidRPr="00926936">
              <w:rPr>
                <w:rFonts w:ascii="Times New Roman" w:eastAsia="Times New Roman" w:hAnsi="Times New Roman" w:cs="Times New Roman"/>
                <w:sz w:val="24"/>
                <w:szCs w:val="24"/>
                <w:lang w:eastAsia="ru-RU"/>
              </w:rPr>
              <w:t>Хабаров</w:t>
            </w:r>
            <w:proofErr w:type="gramEnd"/>
          </w:p>
        </w:tc>
      </w:tr>
    </w:tbl>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w:t>
      </w:r>
    </w:p>
    <w:p w:rsidR="00926936" w:rsidRPr="00926936" w:rsidRDefault="00926936" w:rsidP="00926936">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Приложение</w:t>
      </w:r>
      <w:r w:rsidRPr="00926936">
        <w:rPr>
          <w:rFonts w:ascii="Times New Roman" w:eastAsia="Times New Roman" w:hAnsi="Times New Roman" w:cs="Times New Roman"/>
          <w:color w:val="22272F"/>
          <w:sz w:val="23"/>
          <w:szCs w:val="23"/>
          <w:lang w:eastAsia="ru-RU"/>
        </w:rPr>
        <w:br/>
        <w:t>к </w:t>
      </w:r>
      <w:hyperlink r:id="rId11" w:anchor="/document/73528526/entry/0" w:history="1">
        <w:r w:rsidRPr="00926936">
          <w:rPr>
            <w:rFonts w:ascii="Times New Roman" w:eastAsia="Times New Roman" w:hAnsi="Times New Roman" w:cs="Times New Roman"/>
            <w:color w:val="3272C0"/>
            <w:sz w:val="23"/>
            <w:szCs w:val="23"/>
            <w:u w:val="single"/>
            <w:lang w:eastAsia="ru-RU"/>
          </w:rPr>
          <w:t>приказу</w:t>
        </w:r>
      </w:hyperlink>
      <w:r w:rsidRPr="00926936">
        <w:rPr>
          <w:rFonts w:ascii="Times New Roman" w:eastAsia="Times New Roman" w:hAnsi="Times New Roman" w:cs="Times New Roman"/>
          <w:color w:val="22272F"/>
          <w:sz w:val="23"/>
          <w:szCs w:val="23"/>
          <w:lang w:eastAsia="ru-RU"/>
        </w:rPr>
        <w:t> Министерства</w:t>
      </w:r>
      <w:r w:rsidRPr="00926936">
        <w:rPr>
          <w:rFonts w:ascii="Times New Roman" w:eastAsia="Times New Roman" w:hAnsi="Times New Roman" w:cs="Times New Roman"/>
          <w:color w:val="22272F"/>
          <w:sz w:val="23"/>
          <w:szCs w:val="23"/>
          <w:lang w:eastAsia="ru-RU"/>
        </w:rPr>
        <w:br/>
        <w:t>специальных программ и по делам</w:t>
      </w:r>
      <w:r w:rsidRPr="00926936">
        <w:rPr>
          <w:rFonts w:ascii="Times New Roman" w:eastAsia="Times New Roman" w:hAnsi="Times New Roman" w:cs="Times New Roman"/>
          <w:color w:val="22272F"/>
          <w:sz w:val="23"/>
          <w:szCs w:val="23"/>
          <w:lang w:eastAsia="ru-RU"/>
        </w:rPr>
        <w:br/>
        <w:t>казачества Камчатского края</w:t>
      </w:r>
      <w:r w:rsidRPr="00926936">
        <w:rPr>
          <w:rFonts w:ascii="Times New Roman" w:eastAsia="Times New Roman" w:hAnsi="Times New Roman" w:cs="Times New Roman"/>
          <w:color w:val="22272F"/>
          <w:sz w:val="23"/>
          <w:szCs w:val="23"/>
          <w:lang w:eastAsia="ru-RU"/>
        </w:rPr>
        <w:br/>
        <w:t>от 7 февраля 2020 г. N 22-п</w:t>
      </w:r>
    </w:p>
    <w:p w:rsidR="00926936" w:rsidRPr="00926936" w:rsidRDefault="00926936" w:rsidP="0092693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26936">
        <w:rPr>
          <w:rFonts w:ascii="Times New Roman" w:eastAsia="Times New Roman" w:hAnsi="Times New Roman" w:cs="Times New Roman"/>
          <w:color w:val="22272F"/>
          <w:sz w:val="32"/>
          <w:szCs w:val="32"/>
          <w:lang w:eastAsia="ru-RU"/>
        </w:rPr>
        <w:t>Регламент</w:t>
      </w:r>
      <w:r w:rsidRPr="00926936">
        <w:rPr>
          <w:rFonts w:ascii="Times New Roman" w:eastAsia="Times New Roman" w:hAnsi="Times New Roman" w:cs="Times New Roman"/>
          <w:color w:val="22272F"/>
          <w:sz w:val="32"/>
          <w:szCs w:val="32"/>
          <w:lang w:eastAsia="ru-RU"/>
        </w:rPr>
        <w:br/>
        <w:t xml:space="preserve">межведомственного информационного </w:t>
      </w:r>
      <w:proofErr w:type="gramStart"/>
      <w:r w:rsidRPr="00926936">
        <w:rPr>
          <w:rFonts w:ascii="Times New Roman" w:eastAsia="Times New Roman" w:hAnsi="Times New Roman" w:cs="Times New Roman"/>
          <w:color w:val="22272F"/>
          <w:sz w:val="32"/>
          <w:szCs w:val="32"/>
          <w:lang w:eastAsia="ru-RU"/>
        </w:rPr>
        <w:t>взаимодействия участников системы обеспечения вызова экстренных оперативных служб</w:t>
      </w:r>
      <w:proofErr w:type="gramEnd"/>
      <w:r w:rsidRPr="00926936">
        <w:rPr>
          <w:rFonts w:ascii="Times New Roman" w:eastAsia="Times New Roman" w:hAnsi="Times New Roman" w:cs="Times New Roman"/>
          <w:color w:val="22272F"/>
          <w:sz w:val="32"/>
          <w:szCs w:val="32"/>
          <w:lang w:eastAsia="ru-RU"/>
        </w:rPr>
        <w:t xml:space="preserve"> по единому номеру "112" с использованием автоматизированной информационной системы на территории Камчатского края</w:t>
      </w:r>
    </w:p>
    <w:p w:rsidR="00926936" w:rsidRPr="00926936" w:rsidRDefault="00926936" w:rsidP="0092693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26936">
        <w:rPr>
          <w:rFonts w:ascii="Times New Roman" w:eastAsia="Times New Roman" w:hAnsi="Times New Roman" w:cs="Times New Roman"/>
          <w:color w:val="22272F"/>
          <w:sz w:val="32"/>
          <w:szCs w:val="32"/>
          <w:lang w:eastAsia="ru-RU"/>
        </w:rPr>
        <w:t>1. Общие положения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1.1. </w:t>
      </w:r>
      <w:proofErr w:type="gramStart"/>
      <w:r w:rsidRPr="00926936">
        <w:rPr>
          <w:rFonts w:ascii="Times New Roman" w:eastAsia="Times New Roman" w:hAnsi="Times New Roman" w:cs="Times New Roman"/>
          <w:color w:val="22272F"/>
          <w:sz w:val="23"/>
          <w:szCs w:val="23"/>
          <w:lang w:eastAsia="ru-RU"/>
        </w:rPr>
        <w:t xml:space="preserve">Настоящий Регламент межведомственного информационного взаимодействия при обеспечении вызова экстренных оперативных служб по единому номеру "112" с </w:t>
      </w:r>
      <w:r w:rsidRPr="00926936">
        <w:rPr>
          <w:rFonts w:ascii="Times New Roman" w:eastAsia="Times New Roman" w:hAnsi="Times New Roman" w:cs="Times New Roman"/>
          <w:color w:val="22272F"/>
          <w:sz w:val="23"/>
          <w:szCs w:val="23"/>
          <w:lang w:eastAsia="ru-RU"/>
        </w:rPr>
        <w:lastRenderedPageBreak/>
        <w:t>использованием автоматизированной информационной системы на территории Камчатского края (далее - Регламент) определяет порядок, правила и последовательность действий операторов основного и резервного центров обработки вызовов системы обеспечения вызова экстренных оперативных служб по единому номеру "112", дежурно-диспетчерских служб экстренных оперативных служб, а также единых дежурно-диспетчерских служб муниципальных</w:t>
      </w:r>
      <w:proofErr w:type="gramEnd"/>
      <w:r w:rsidRPr="00926936">
        <w:rPr>
          <w:rFonts w:ascii="Times New Roman" w:eastAsia="Times New Roman" w:hAnsi="Times New Roman" w:cs="Times New Roman"/>
          <w:color w:val="22272F"/>
          <w:sz w:val="23"/>
          <w:szCs w:val="23"/>
          <w:lang w:eastAsia="ru-RU"/>
        </w:rPr>
        <w:t xml:space="preserve"> </w:t>
      </w:r>
      <w:proofErr w:type="gramStart"/>
      <w:r w:rsidRPr="00926936">
        <w:rPr>
          <w:rFonts w:ascii="Times New Roman" w:eastAsia="Times New Roman" w:hAnsi="Times New Roman" w:cs="Times New Roman"/>
          <w:color w:val="22272F"/>
          <w:sz w:val="23"/>
          <w:szCs w:val="23"/>
          <w:lang w:eastAsia="ru-RU"/>
        </w:rPr>
        <w:t>образований в части их информационного взаимодействия в процессе приема и обработки информации о происшествии, а также реагирования на происшествия в целях повышения оперативности и эффективности реагирования экстренных оперативных служб на вызовы (сообщения о происшествиях) и упорядочения информационного обмена между дежурным персоналом различных служб, участвующих в приеме вызова и организации реагирования на происшествия.</w:t>
      </w:r>
      <w:proofErr w:type="gramEnd"/>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Межведомственное информационное взаимодействие определяется как постоянная, совместная и осуществляемая по согласованным правилам деятельность участников системы обеспечения вызова экстренных оперативных служб по единому номеру "112" на территории Камчатского края обеспечивающих безопасность жизнедеятельности населения Камчатского края.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1.2. Межведомственное информационное взаимодействие в рамках функционирования системы вызова экстренных оперативных служб по единому номеру "112" на территории Камчатского края осуществляется в порядке, предусмотренном действующим законодательством Российской Федерации, по защищенным каналам связи с использованием унифицированного специального программного обеспечения системы (далее - УСПО-112). УСПО-112 сопрягается с имеющимися автоматизированными системами взаимодействующих дежурно-диспетчерских служб экстренных оперативных служб (при наличии технической возможности) и Государственной автоматизированной информационной системой "ЭРА-ГЛОНАСС" (далее - система "ЭРА-ГЛОНАСС").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Перечень нормативных правовых актов, на основании которых осуществляется организация реагирования (информационного обеспечения реагирования) на вызовы (сообщения о происшествиях) экстренных оперативных служб по единому номеру "112", приведен в Приложении N 1 к настоящему Регламенту.</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1.3. В настоящем Регламенте используются следующие сокращения:</w:t>
      </w:r>
    </w:p>
    <w:tbl>
      <w:tblPr>
        <w:tblW w:w="9690" w:type="dxa"/>
        <w:tblCellMar>
          <w:top w:w="15" w:type="dxa"/>
          <w:left w:w="15" w:type="dxa"/>
          <w:bottom w:w="15" w:type="dxa"/>
          <w:right w:w="15" w:type="dxa"/>
        </w:tblCellMar>
        <w:tblLook w:val="04A0" w:firstRow="1" w:lastRow="0" w:firstColumn="1" w:lastColumn="0" w:noHBand="0" w:noVBand="1"/>
      </w:tblPr>
      <w:tblGrid>
        <w:gridCol w:w="1965"/>
        <w:gridCol w:w="7725"/>
      </w:tblGrid>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SMS</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короткое текстовое сообщение</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АИС</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автоматизированная информационная система</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АИУС</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автоматизированная информационно-управляющая система</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АРМ</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автоматизированное рабочее место</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АС</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автоматизированная система</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АЦ</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административный центр</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ДДС</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дежурно-диспетчерская служба</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ДДС "Антитеррор"</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дежурная диспетчерская служба Управления Федеральной службы безопасности Российской Федерации</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ДЦС-01</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дежурно-диспетчерская служба пожарной охраны</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ДДС-02</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дежурно-диспетчерская служба полиции</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ДДС-03</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дежурно-диспетчерская служба скорой медицинской помощи</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ДДС-04</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proofErr w:type="gramStart"/>
            <w:r w:rsidRPr="00926936">
              <w:rPr>
                <w:rFonts w:ascii="Times New Roman" w:eastAsia="Times New Roman" w:hAnsi="Times New Roman" w:cs="Times New Roman"/>
                <w:sz w:val="24"/>
                <w:szCs w:val="24"/>
                <w:lang w:eastAsia="ru-RU"/>
              </w:rPr>
              <w:t>дежурно-диспетчерская аварийной служба газовой сети</w:t>
            </w:r>
            <w:proofErr w:type="gramEnd"/>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ДДС ЭОС</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дежурно-диспетчерская служба экстренной оперативной службы</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ЕДДС</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единая дежурно-диспетчерская служба муниципального образования (городского округа, муниципального района)</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lastRenderedPageBreak/>
              <w:t>МВД России</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Министерство внутренних дел Российской Федерации</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МО</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муниципальное образование (городской округ, муниципальный район)</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МЧС России</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ПК</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программный комплекс</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ПТК</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программно-технический комплекс</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ПТК ПОВ</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программно-технический комплекс приема и обработки вызовов</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РСЧС</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РЦОВ</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центр обработки вызовов резервный</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Система-112</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Система обеспечения вызова экстренных оперативных служб по единому номеру "112" на территории Камчатского края</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proofErr w:type="spellStart"/>
            <w:r w:rsidRPr="00926936">
              <w:rPr>
                <w:rFonts w:ascii="Times New Roman" w:eastAsia="Times New Roman" w:hAnsi="Times New Roman" w:cs="Times New Roman"/>
                <w:sz w:val="24"/>
                <w:szCs w:val="24"/>
                <w:lang w:eastAsia="ru-RU"/>
              </w:rPr>
              <w:t>ТфОП</w:t>
            </w:r>
            <w:proofErr w:type="spellEnd"/>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телефонная сеть общего пользования</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УКИО</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унифицированная карточка информационного обмена</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УФСБ России</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Управление Федеральной службы безопасности Российской Федерации</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ЦОВ</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центр обработки вызовов основной</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ЦОВ ЕДДС</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центр обработки вызовов единой дежурно-диспетчерской службы</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ЦУКС ГУ МЧС России по Камчатскому краю</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ЧС</w:t>
            </w:r>
          </w:p>
        </w:tc>
        <w:tc>
          <w:tcPr>
            <w:tcW w:w="7665" w:type="dxa"/>
            <w:tcBorders>
              <w:top w:val="single" w:sz="6" w:space="0" w:color="000000"/>
              <w:left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чрезвычайная ситуация</w:t>
            </w:r>
          </w:p>
        </w:tc>
      </w:tr>
      <w:tr w:rsidR="00926936" w:rsidRPr="00926936" w:rsidTr="00926936">
        <w:tc>
          <w:tcPr>
            <w:tcW w:w="1950"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ЭОС</w:t>
            </w:r>
          </w:p>
        </w:tc>
        <w:tc>
          <w:tcPr>
            <w:tcW w:w="7665" w:type="dxa"/>
            <w:tcBorders>
              <w:top w:val="single" w:sz="6" w:space="0" w:color="000000"/>
              <w:left w:val="single" w:sz="6" w:space="0" w:color="000000"/>
              <w:bottom w:val="single" w:sz="6" w:space="0" w:color="000000"/>
              <w:right w:val="single" w:sz="6" w:space="0" w:color="000000"/>
            </w:tcBorders>
            <w:hideMark/>
          </w:tcPr>
          <w:p w:rsidR="00926936" w:rsidRPr="00926936" w:rsidRDefault="00926936" w:rsidP="00926936">
            <w:pPr>
              <w:spacing w:after="0" w:line="240" w:lineRule="auto"/>
              <w:rPr>
                <w:rFonts w:ascii="Times New Roman" w:eastAsia="Times New Roman" w:hAnsi="Times New Roman" w:cs="Times New Roman"/>
                <w:sz w:val="24"/>
                <w:szCs w:val="24"/>
                <w:lang w:eastAsia="ru-RU"/>
              </w:rPr>
            </w:pPr>
            <w:r w:rsidRPr="00926936">
              <w:rPr>
                <w:rFonts w:ascii="Times New Roman" w:eastAsia="Times New Roman" w:hAnsi="Times New Roman" w:cs="Times New Roman"/>
                <w:sz w:val="24"/>
                <w:szCs w:val="24"/>
                <w:lang w:eastAsia="ru-RU"/>
              </w:rPr>
              <w:t>экстренные оперативные службы</w:t>
            </w:r>
          </w:p>
        </w:tc>
      </w:tr>
    </w:tbl>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1.3.1. В настоящем Регламенте используются следующие определения (понятия):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Абонент</w:t>
      </w:r>
      <w:r w:rsidRPr="00926936">
        <w:rPr>
          <w:rFonts w:ascii="Times New Roman" w:eastAsia="Times New Roman" w:hAnsi="Times New Roman" w:cs="Times New Roman"/>
          <w:color w:val="22272F"/>
          <w:sz w:val="23"/>
          <w:szCs w:val="23"/>
          <w:lang w:eastAsia="ru-RU"/>
        </w:rPr>
        <w:t> - лицо, обратившееся по единому номеру "112".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Автоматизированная система</w:t>
      </w:r>
      <w:r w:rsidRPr="00926936">
        <w:rPr>
          <w:rFonts w:ascii="Times New Roman" w:eastAsia="Times New Roman" w:hAnsi="Times New Roman" w:cs="Times New Roman"/>
          <w:color w:val="22272F"/>
          <w:sz w:val="23"/>
          <w:szCs w:val="23"/>
          <w:lang w:eastAsia="ru-RU"/>
        </w:rPr>
        <w:t>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 (</w:t>
      </w:r>
      <w:hyperlink r:id="rId12" w:anchor="/document/71634022/entry/0" w:history="1">
        <w:r w:rsidRPr="00926936">
          <w:rPr>
            <w:rFonts w:ascii="Times New Roman" w:eastAsia="Times New Roman" w:hAnsi="Times New Roman" w:cs="Times New Roman"/>
            <w:color w:val="3272C0"/>
            <w:sz w:val="23"/>
            <w:szCs w:val="23"/>
            <w:u w:val="single"/>
            <w:lang w:eastAsia="ru-RU"/>
          </w:rPr>
          <w:t xml:space="preserve">ГОСТ </w:t>
        </w:r>
        <w:proofErr w:type="gramStart"/>
        <w:r w:rsidRPr="00926936">
          <w:rPr>
            <w:rFonts w:ascii="Times New Roman" w:eastAsia="Times New Roman" w:hAnsi="Times New Roman" w:cs="Times New Roman"/>
            <w:color w:val="3272C0"/>
            <w:sz w:val="23"/>
            <w:szCs w:val="23"/>
            <w:u w:val="single"/>
            <w:lang w:eastAsia="ru-RU"/>
          </w:rPr>
          <w:t>Р</w:t>
        </w:r>
        <w:proofErr w:type="gramEnd"/>
        <w:r w:rsidRPr="00926936">
          <w:rPr>
            <w:rFonts w:ascii="Times New Roman" w:eastAsia="Times New Roman" w:hAnsi="Times New Roman" w:cs="Times New Roman"/>
            <w:color w:val="3272C0"/>
            <w:sz w:val="23"/>
            <w:szCs w:val="23"/>
            <w:u w:val="single"/>
            <w:lang w:eastAsia="ru-RU"/>
          </w:rPr>
          <w:t xml:space="preserve"> 22.7.01-2016</w:t>
        </w:r>
      </w:hyperlink>
      <w:r w:rsidRPr="00926936">
        <w:rPr>
          <w:rFonts w:ascii="Times New Roman" w:eastAsia="Times New Roman" w:hAnsi="Times New Roman" w:cs="Times New Roman"/>
          <w:color w:val="22272F"/>
          <w:sz w:val="23"/>
          <w:szCs w:val="23"/>
          <w:lang w:eastAsia="ru-RU"/>
        </w:rPr>
        <w:t> Безопасность в чрезвычайных ситуациях. Единая дежурно-диспетчерская служба. Основные положения).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Время поступления вызова в Систему-112</w:t>
      </w:r>
      <w:r w:rsidRPr="00926936">
        <w:rPr>
          <w:rFonts w:ascii="Times New Roman" w:eastAsia="Times New Roman" w:hAnsi="Times New Roman" w:cs="Times New Roman"/>
          <w:color w:val="22272F"/>
          <w:sz w:val="23"/>
          <w:szCs w:val="23"/>
          <w:lang w:eastAsia="ru-RU"/>
        </w:rPr>
        <w:t> - время (24-часовой формат времени), когда телефонный вызов поступил в программно-технический комплекс приема и обработки вызовов Системы-112 и был автоматически зарегистрирован.</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Время приема вызова оператором</w:t>
      </w:r>
      <w:r w:rsidRPr="00926936">
        <w:rPr>
          <w:rFonts w:ascii="Times New Roman" w:eastAsia="Times New Roman" w:hAnsi="Times New Roman" w:cs="Times New Roman"/>
          <w:color w:val="22272F"/>
          <w:sz w:val="23"/>
          <w:szCs w:val="23"/>
          <w:lang w:eastAsia="ru-RU"/>
        </w:rPr>
        <w:t> - время (24-часовой формат времени), когда оператор Системы-112 ответил на входящий телефонный звонок.</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Время приема вызова диспетчером ДДС ЭОС</w:t>
      </w:r>
      <w:r w:rsidRPr="00926936">
        <w:rPr>
          <w:rFonts w:ascii="Times New Roman" w:eastAsia="Times New Roman" w:hAnsi="Times New Roman" w:cs="Times New Roman"/>
          <w:color w:val="22272F"/>
          <w:sz w:val="23"/>
          <w:szCs w:val="23"/>
          <w:lang w:eastAsia="ru-RU"/>
        </w:rPr>
        <w:t> - время, когда диспетчер ДДС ЭОС закончил разговор с абонентом и сообщил ему о том, что его "вызов принят".</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Время передачи вызова</w:t>
      </w:r>
      <w:r w:rsidRPr="00926936">
        <w:rPr>
          <w:rFonts w:ascii="Times New Roman" w:eastAsia="Times New Roman" w:hAnsi="Times New Roman" w:cs="Times New Roman"/>
          <w:color w:val="22272F"/>
          <w:sz w:val="23"/>
          <w:szCs w:val="23"/>
          <w:lang w:eastAsia="ru-RU"/>
        </w:rPr>
        <w:t> - время, когда оператор Системы-112 подключил к разговору с абонентом диспетчера ДДС ЭОС (и/или направил формализованное сообщение о происшествии на рабочее место диспетчера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lastRenderedPageBreak/>
        <w:t>Вызов</w:t>
      </w:r>
      <w:r w:rsidRPr="00926936">
        <w:rPr>
          <w:rFonts w:ascii="Times New Roman" w:eastAsia="Times New Roman" w:hAnsi="Times New Roman" w:cs="Times New Roman"/>
          <w:color w:val="22272F"/>
          <w:sz w:val="23"/>
          <w:szCs w:val="23"/>
          <w:lang w:eastAsia="ru-RU"/>
        </w:rPr>
        <w:t> - поступление по различным каналам связи (голосовой вызов, SMS, карточка вызова системы "ЭРА-ГЛОНАСС") операторам Системы-112 информации о необходимости оказания помощи абоненту или организации реагирования на происшествие.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Дежурно-диспетчерская служба экстренных оперативных служб</w:t>
      </w:r>
      <w:r w:rsidRPr="00926936">
        <w:rPr>
          <w:rFonts w:ascii="Times New Roman" w:eastAsia="Times New Roman" w:hAnsi="Times New Roman" w:cs="Times New Roman"/>
          <w:color w:val="22272F"/>
          <w:sz w:val="23"/>
          <w:szCs w:val="23"/>
          <w:lang w:eastAsia="ru-RU"/>
        </w:rPr>
        <w:t> - дежурный или диспетчерский орган службы, действующей на территории муниципального образования, входящей в подсистему РСЧС муниципального уровня и имеющей силы и средства постоянной готовности (</w:t>
      </w:r>
      <w:hyperlink r:id="rId13" w:anchor="/document/71634022/entry/0" w:history="1">
        <w:r w:rsidRPr="00926936">
          <w:rPr>
            <w:rFonts w:ascii="Times New Roman" w:eastAsia="Times New Roman" w:hAnsi="Times New Roman" w:cs="Times New Roman"/>
            <w:color w:val="3272C0"/>
            <w:sz w:val="23"/>
            <w:szCs w:val="23"/>
            <w:u w:val="single"/>
            <w:lang w:eastAsia="ru-RU"/>
          </w:rPr>
          <w:t xml:space="preserve">ГОСТ </w:t>
        </w:r>
        <w:proofErr w:type="gramStart"/>
        <w:r w:rsidRPr="00926936">
          <w:rPr>
            <w:rFonts w:ascii="Times New Roman" w:eastAsia="Times New Roman" w:hAnsi="Times New Roman" w:cs="Times New Roman"/>
            <w:color w:val="3272C0"/>
            <w:sz w:val="23"/>
            <w:szCs w:val="23"/>
            <w:u w:val="single"/>
            <w:lang w:eastAsia="ru-RU"/>
          </w:rPr>
          <w:t>Р</w:t>
        </w:r>
        <w:proofErr w:type="gramEnd"/>
        <w:r w:rsidRPr="00926936">
          <w:rPr>
            <w:rFonts w:ascii="Times New Roman" w:eastAsia="Times New Roman" w:hAnsi="Times New Roman" w:cs="Times New Roman"/>
            <w:color w:val="3272C0"/>
            <w:sz w:val="23"/>
            <w:szCs w:val="23"/>
            <w:u w:val="single"/>
            <w:lang w:eastAsia="ru-RU"/>
          </w:rPr>
          <w:t xml:space="preserve"> 22.7.01-2016</w:t>
        </w:r>
      </w:hyperlink>
      <w:r w:rsidRPr="00926936">
        <w:rPr>
          <w:rFonts w:ascii="Times New Roman" w:eastAsia="Times New Roman" w:hAnsi="Times New Roman" w:cs="Times New Roman"/>
          <w:color w:val="22272F"/>
          <w:sz w:val="23"/>
          <w:szCs w:val="23"/>
          <w:lang w:eastAsia="ru-RU"/>
        </w:rPr>
        <w:t> Безопасность в чрезвычайных ситуациях. Единая дежурно-диспетчерская служба. Основные положения).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Диспетчер дежурно-диспетчерской службы экстренной оперативной службы</w:t>
      </w:r>
      <w:r w:rsidRPr="00926936">
        <w:rPr>
          <w:rFonts w:ascii="Times New Roman" w:eastAsia="Times New Roman" w:hAnsi="Times New Roman" w:cs="Times New Roman"/>
          <w:color w:val="22272F"/>
          <w:sz w:val="23"/>
          <w:szCs w:val="23"/>
          <w:lang w:eastAsia="ru-RU"/>
        </w:rPr>
        <w:t> - сотрудник дежурно-диспетчерской службы экстренной оперативной службы, являющейся объектом Системы-112, участвующий в процессе ввода в базу данных и обработки информации, организации реагирования на вызовы по единому номеру "112", принятые оператором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26936">
        <w:rPr>
          <w:rFonts w:ascii="Times New Roman" w:eastAsia="Times New Roman" w:hAnsi="Times New Roman" w:cs="Times New Roman"/>
          <w:b/>
          <w:bCs/>
          <w:color w:val="22272F"/>
          <w:sz w:val="23"/>
          <w:szCs w:val="23"/>
          <w:lang w:eastAsia="ru-RU"/>
        </w:rPr>
        <w:t>Диспетчер единой дежурно-диспетчерской службы</w:t>
      </w:r>
      <w:r w:rsidRPr="00926936">
        <w:rPr>
          <w:rFonts w:ascii="Times New Roman" w:eastAsia="Times New Roman" w:hAnsi="Times New Roman" w:cs="Times New Roman"/>
          <w:color w:val="22272F"/>
          <w:sz w:val="23"/>
          <w:szCs w:val="23"/>
          <w:lang w:eastAsia="ru-RU"/>
        </w:rPr>
        <w:t> - сотрудник единой дежурно-диспетчерской службы, являющейся объектом Системы-112, осуществляющий контроль за реагированием на происшествие, анализ и ввод в базу данных информации, полученной по результатам реагирования, уточнение и корректировку действий привлеченных ДДС ЭОС, информирование взаимодействующих ДДС ЭОС об оперативной обстановке, о принятых и реализуемых мерах при реагировании на вызовы по единому номеру "112".</w:t>
      </w:r>
      <w:proofErr w:type="gramEnd"/>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26936">
        <w:rPr>
          <w:rFonts w:ascii="Times New Roman" w:eastAsia="Times New Roman" w:hAnsi="Times New Roman" w:cs="Times New Roman"/>
          <w:b/>
          <w:bCs/>
          <w:color w:val="22272F"/>
          <w:sz w:val="23"/>
          <w:szCs w:val="23"/>
          <w:lang w:eastAsia="ru-RU"/>
        </w:rPr>
        <w:t>Единая дежурная диспетчерская служба</w:t>
      </w:r>
      <w:r w:rsidRPr="00926936">
        <w:rPr>
          <w:rFonts w:ascii="Times New Roman" w:eastAsia="Times New Roman" w:hAnsi="Times New Roman" w:cs="Times New Roman"/>
          <w:color w:val="22272F"/>
          <w:sz w:val="23"/>
          <w:szCs w:val="23"/>
          <w:lang w:eastAsia="ru-RU"/>
        </w:rPr>
        <w:t> - орган повседневного управления подсистемы единой государственной системы предупреждения и ликвидации чрезвычайных ситуаций муниципального уровня, предназначенный для координации действий дежурных и диспетчерских (дежурно-диспетчерских) служб, действующих на территории муниципального образования, и создаваемый при органах управления, специально уполномоченных на решение задач в области защиты населения и территорий от чрезвычайных ситуаций и/или гражданской обороны при органах местного самоуправления (</w:t>
      </w:r>
      <w:hyperlink r:id="rId14" w:anchor="/document/71634022/entry/0" w:history="1">
        <w:r w:rsidRPr="00926936">
          <w:rPr>
            <w:rFonts w:ascii="Times New Roman" w:eastAsia="Times New Roman" w:hAnsi="Times New Roman" w:cs="Times New Roman"/>
            <w:color w:val="3272C0"/>
            <w:sz w:val="23"/>
            <w:szCs w:val="23"/>
            <w:u w:val="single"/>
            <w:lang w:eastAsia="ru-RU"/>
          </w:rPr>
          <w:t>ГОСТ</w:t>
        </w:r>
        <w:proofErr w:type="gramEnd"/>
        <w:r w:rsidRPr="00926936">
          <w:rPr>
            <w:rFonts w:ascii="Times New Roman" w:eastAsia="Times New Roman" w:hAnsi="Times New Roman" w:cs="Times New Roman"/>
            <w:color w:val="3272C0"/>
            <w:sz w:val="23"/>
            <w:szCs w:val="23"/>
            <w:u w:val="single"/>
            <w:lang w:eastAsia="ru-RU"/>
          </w:rPr>
          <w:t xml:space="preserve"> </w:t>
        </w:r>
        <w:proofErr w:type="gramStart"/>
        <w:r w:rsidRPr="00926936">
          <w:rPr>
            <w:rFonts w:ascii="Times New Roman" w:eastAsia="Times New Roman" w:hAnsi="Times New Roman" w:cs="Times New Roman"/>
            <w:color w:val="3272C0"/>
            <w:sz w:val="23"/>
            <w:szCs w:val="23"/>
            <w:u w:val="single"/>
            <w:lang w:eastAsia="ru-RU"/>
          </w:rPr>
          <w:t>Р</w:t>
        </w:r>
        <w:proofErr w:type="gramEnd"/>
        <w:r w:rsidRPr="00926936">
          <w:rPr>
            <w:rFonts w:ascii="Times New Roman" w:eastAsia="Times New Roman" w:hAnsi="Times New Roman" w:cs="Times New Roman"/>
            <w:color w:val="3272C0"/>
            <w:sz w:val="23"/>
            <w:szCs w:val="23"/>
            <w:u w:val="single"/>
            <w:lang w:eastAsia="ru-RU"/>
          </w:rPr>
          <w:t xml:space="preserve"> 22.7.01-2016</w:t>
        </w:r>
      </w:hyperlink>
      <w:r w:rsidRPr="00926936">
        <w:rPr>
          <w:rFonts w:ascii="Times New Roman" w:eastAsia="Times New Roman" w:hAnsi="Times New Roman" w:cs="Times New Roman"/>
          <w:color w:val="22272F"/>
          <w:sz w:val="23"/>
          <w:szCs w:val="23"/>
          <w:lang w:eastAsia="ru-RU"/>
        </w:rPr>
        <w:t> Безопасность в чрезвычайных ситуациях. Единая дежурно-диспетчерская служба. Основные положения).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Оператор связи</w:t>
      </w:r>
      <w:r w:rsidRPr="00926936">
        <w:rPr>
          <w:rFonts w:ascii="Times New Roman" w:eastAsia="Times New Roman" w:hAnsi="Times New Roman" w:cs="Times New Roman"/>
          <w:color w:val="22272F"/>
          <w:sz w:val="23"/>
          <w:szCs w:val="23"/>
          <w:lang w:eastAsia="ru-RU"/>
        </w:rPr>
        <w:t> - юридическое лицо или индивидуальный предприниматель, оказывающие услуги связи на основании соответствующей лицензии (</w:t>
      </w:r>
      <w:hyperlink r:id="rId15" w:anchor="/document/186117/entry/0" w:history="1">
        <w:r w:rsidRPr="00926936">
          <w:rPr>
            <w:rFonts w:ascii="Times New Roman" w:eastAsia="Times New Roman" w:hAnsi="Times New Roman" w:cs="Times New Roman"/>
            <w:color w:val="3272C0"/>
            <w:sz w:val="23"/>
            <w:szCs w:val="23"/>
            <w:u w:val="single"/>
            <w:lang w:eastAsia="ru-RU"/>
          </w:rPr>
          <w:t>Федеральный закон</w:t>
        </w:r>
      </w:hyperlink>
      <w:r w:rsidRPr="00926936">
        <w:rPr>
          <w:rFonts w:ascii="Times New Roman" w:eastAsia="Times New Roman" w:hAnsi="Times New Roman" w:cs="Times New Roman"/>
          <w:color w:val="22272F"/>
          <w:sz w:val="23"/>
          <w:szCs w:val="23"/>
          <w:lang w:eastAsia="ru-RU"/>
        </w:rPr>
        <w:t> от 07.07.2003 N 126-ФЗ "О связи").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Оператор Системы-112</w:t>
      </w:r>
      <w:r w:rsidRPr="00926936">
        <w:rPr>
          <w:rFonts w:ascii="Times New Roman" w:eastAsia="Times New Roman" w:hAnsi="Times New Roman" w:cs="Times New Roman"/>
          <w:color w:val="22272F"/>
          <w:sz w:val="23"/>
          <w:szCs w:val="23"/>
          <w:lang w:eastAsia="ru-RU"/>
        </w:rPr>
        <w:t> - работник операторского персонала Системы-112, осуществляющий прием и обработку вызовов по единому номеру "112" в ЦОВ АЦ, РЦОВ АЦ и ЕДДС.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26936">
        <w:rPr>
          <w:rFonts w:ascii="Times New Roman" w:eastAsia="Times New Roman" w:hAnsi="Times New Roman" w:cs="Times New Roman"/>
          <w:b/>
          <w:bCs/>
          <w:color w:val="22272F"/>
          <w:sz w:val="23"/>
          <w:szCs w:val="23"/>
          <w:lang w:eastAsia="ru-RU"/>
        </w:rPr>
        <w:t>Оператор ЦОВ Системы-112</w:t>
      </w:r>
      <w:r w:rsidRPr="00926936">
        <w:rPr>
          <w:rFonts w:ascii="Times New Roman" w:eastAsia="Times New Roman" w:hAnsi="Times New Roman" w:cs="Times New Roman"/>
          <w:color w:val="22272F"/>
          <w:sz w:val="23"/>
          <w:szCs w:val="23"/>
          <w:lang w:eastAsia="ru-RU"/>
        </w:rPr>
        <w:t> - сотрудник ЦОВ АЦ, РЦОВ АЦ, уполномоченный принимать телефонные вызовы (сообщения о происшествиях) производить опрос абонента, обрабатывать (анализировать) полученную информацию о происшествии и вводить ее в Систему-112, передавать эту информацию в ДДС ЭОС в соответствии с их компетенцией и зонами ответственности, а также в ЕДДС для организации контроля за реагированием.</w:t>
      </w:r>
      <w:proofErr w:type="gramEnd"/>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Оперативный персонал автоматизированной Системы-112</w:t>
      </w:r>
      <w:r w:rsidRPr="00926936">
        <w:rPr>
          <w:rFonts w:ascii="Times New Roman" w:eastAsia="Times New Roman" w:hAnsi="Times New Roman" w:cs="Times New Roman"/>
          <w:color w:val="22272F"/>
          <w:sz w:val="23"/>
          <w:szCs w:val="23"/>
          <w:lang w:eastAsia="ru-RU"/>
        </w:rPr>
        <w:t> - лица, осуществляющие автоматизируемую деятельность (операторы ЦОВ АЦ/РЦОВ АЦ, диспетчера ЕДДС, диспетчера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t>Происшествие</w:t>
      </w:r>
      <w:r w:rsidRPr="00926936">
        <w:rPr>
          <w:rFonts w:ascii="Times New Roman" w:eastAsia="Times New Roman" w:hAnsi="Times New Roman" w:cs="Times New Roman"/>
          <w:color w:val="22272F"/>
          <w:sz w:val="23"/>
          <w:szCs w:val="23"/>
          <w:lang w:eastAsia="ru-RU"/>
        </w:rPr>
        <w:t> - событие, к реагированию на которое требуется привлечение сил и средств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b/>
          <w:bCs/>
          <w:color w:val="22272F"/>
          <w:sz w:val="23"/>
          <w:szCs w:val="23"/>
          <w:lang w:eastAsia="ru-RU"/>
        </w:rPr>
        <w:lastRenderedPageBreak/>
        <w:t>Центр обработки вызовов</w:t>
      </w:r>
      <w:r w:rsidRPr="00926936">
        <w:rPr>
          <w:rFonts w:ascii="Times New Roman" w:eastAsia="Times New Roman" w:hAnsi="Times New Roman" w:cs="Times New Roman"/>
          <w:color w:val="22272F"/>
          <w:sz w:val="23"/>
          <w:szCs w:val="23"/>
          <w:lang w:eastAsia="ru-RU"/>
        </w:rPr>
        <w:t> - объект Системы-112, оснащенный необходимым оборудованием, персонал которого осуществляет прием и обработку вызовов по единому номеру "112".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1.4. Участниками межведомственного информационного взаимодействия являются: ЦОВ АЦ/РЦОВ АЦ, ЕДДС и ДДС ЭОС Камчатского края, вызов которых осуществляется по единому номеру "112" в том числе: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служба пожарной охраны;</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служба реагирования в чрезвычайных ситуациях;</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полиция;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скорая медицинская помощь;</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аварийная служба газовой сети;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служба "Антитеррор".</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Перечень организаций, подразделений и должностей работников ДДС ЭОС дежурной смены приведен в приложении N 2 к настоящему Регламенту.</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Введение единого номера "112" не отменяет существующий порядок вызова ЭОС по коротким телефонным номерам "01", "02", "03" и "04" ("101", "102", "103" и "104").</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1.5. В своей деятельности участники межведомственного взаимодействия в Системе-112 руководствуются нормативными правовыми актами Российской Федерации, нормативными правовыми актами Камчатского края, нормативными документами соответствующих министерств и ведомств, а также настоящим Регламентом.</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1.6. Организация приема вызова ЭОС по единому номеру "112" осуществляется: ЦОВ АЦ, РЦОВ АЦ и ЕДДС Камчатского края.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Все поступающие в Систему-112 телефонные вызовы должны быть в обязательном порядке зарегистрированы и обработаны оператором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1.7. Организация реагирования на поступившие вызовы по единому номеру "112" осуществляется ДДС ЭОС, расположенных на территории Камчатского края (порядок реагирования на происшествия ДДС ЭОС с введением в действие настоящего Регламента не меняется).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1.8. Координацию межведомственного информационного взаимодействия в рамках Системы-112 осуществляет государственное казенное предприятие Камчатского края "Единый ситуационно-мониторинговый центр" (далее - ГКП ЕСМЦ).</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Об изменениях существенных параметров своей деятельности (адрес, номера телефонов, график работы, количество операторов в смене, состав смены, зона ответственности, руководители, формы собственности) ЕДДС и ДДС ЭОС в Камчатском крае обязаны незамедлительно (не позднее 4-х часов) сообщать в ГКП ЕСМЦ.</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ЦОВ АЦ Камчатского края функционирует на базе ГКП ЕСМЦ.</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1.9. Состав информации.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 xml:space="preserve">Информация, циркулирующая в Системе-112, делится на </w:t>
      </w:r>
      <w:proofErr w:type="gramStart"/>
      <w:r w:rsidRPr="00926936">
        <w:rPr>
          <w:rFonts w:ascii="Times New Roman" w:eastAsia="Times New Roman" w:hAnsi="Times New Roman" w:cs="Times New Roman"/>
          <w:color w:val="22272F"/>
          <w:sz w:val="23"/>
          <w:szCs w:val="23"/>
          <w:lang w:eastAsia="ru-RU"/>
        </w:rPr>
        <w:t>оперативную</w:t>
      </w:r>
      <w:proofErr w:type="gramEnd"/>
      <w:r w:rsidRPr="00926936">
        <w:rPr>
          <w:rFonts w:ascii="Times New Roman" w:eastAsia="Times New Roman" w:hAnsi="Times New Roman" w:cs="Times New Roman"/>
          <w:color w:val="22272F"/>
          <w:sz w:val="23"/>
          <w:szCs w:val="23"/>
          <w:lang w:eastAsia="ru-RU"/>
        </w:rPr>
        <w:t xml:space="preserve"> и текущую.</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Доступ операторов Системы-112 к информации осуществляется в соответствии с их полномочиями (компетенцией) и зонами ответственности. </w:t>
      </w:r>
      <w:proofErr w:type="gramStart"/>
      <w:r w:rsidRPr="00926936">
        <w:rPr>
          <w:rFonts w:ascii="Times New Roman" w:eastAsia="Times New Roman" w:hAnsi="Times New Roman" w:cs="Times New Roman"/>
          <w:color w:val="22272F"/>
          <w:sz w:val="23"/>
          <w:szCs w:val="23"/>
          <w:lang w:eastAsia="ru-RU"/>
        </w:rPr>
        <w:t>Персонал автоматизированной Системы-112 обязан соблюдать конфиденциальность ставшей известной им в связи с выполнением их функциональных обязанностей информации, которая связана с правами и законными интересами заявителя или третьих лиц, в соответствии с требованиями" и </w:t>
      </w:r>
      <w:hyperlink r:id="rId16" w:anchor="/document/12148567/entry/0" w:history="1">
        <w:r w:rsidRPr="00926936">
          <w:rPr>
            <w:rFonts w:ascii="Times New Roman" w:eastAsia="Times New Roman" w:hAnsi="Times New Roman" w:cs="Times New Roman"/>
            <w:color w:val="3272C0"/>
            <w:sz w:val="23"/>
            <w:szCs w:val="23"/>
            <w:u w:val="single"/>
            <w:lang w:eastAsia="ru-RU"/>
          </w:rPr>
          <w:t>Федерального закона</w:t>
        </w:r>
      </w:hyperlink>
      <w:r w:rsidRPr="00926936">
        <w:rPr>
          <w:rFonts w:ascii="Times New Roman" w:eastAsia="Times New Roman" w:hAnsi="Times New Roman" w:cs="Times New Roman"/>
          <w:color w:val="22272F"/>
          <w:sz w:val="23"/>
          <w:szCs w:val="23"/>
          <w:lang w:eastAsia="ru-RU"/>
        </w:rPr>
        <w:t> от 27 июля 2006 года N 152-ФЗ "О персональных данных".</w:t>
      </w:r>
      <w:proofErr w:type="gramEnd"/>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1.9.1. К оперативной информации относятся данные, содержащие сведения о вызовах ЭОС по единому номеру "112", в том числе: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обращения граждан;</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вызовы и сообщения о дорожно-транспортном происшествии (ДТП), поступающие из системы "ЭРА-ГЛОНАСС";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экстренные уведомления и оповещения о прогнозе и факте ЧС, информация по экстренному управлению силами и средствами, ликвидации последствий ЧС;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информация об изменении режима функционирования ЕДДС;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срочная информация о развитии обстановки при происшествиях и ЧС и о ходе работ по их ликвидации;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1.9.2. К текущей информации относятся: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информация о результатах реагирования</w:t>
      </w:r>
      <w:proofErr w:type="gramStart"/>
      <w:r w:rsidRPr="00926936">
        <w:rPr>
          <w:rFonts w:ascii="Times New Roman" w:eastAsia="Times New Roman" w:hAnsi="Times New Roman" w:cs="Times New Roman"/>
          <w:color w:val="22272F"/>
          <w:sz w:val="23"/>
          <w:szCs w:val="23"/>
          <w:lang w:eastAsia="ru-RU"/>
        </w:rPr>
        <w:t xml:space="preserve"> Д</w:t>
      </w:r>
      <w:proofErr w:type="gramEnd"/>
      <w:r w:rsidRPr="00926936">
        <w:rPr>
          <w:rFonts w:ascii="Times New Roman" w:eastAsia="Times New Roman" w:hAnsi="Times New Roman" w:cs="Times New Roman"/>
          <w:color w:val="22272F"/>
          <w:sz w:val="23"/>
          <w:szCs w:val="23"/>
          <w:lang w:eastAsia="ru-RU"/>
        </w:rPr>
        <w:t xml:space="preserve"> ДС ЭОС на вызовы в рамках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информация о результатах ликвидации ЧС, материальном ущербе;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информация подсистемы мониторинга;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информация о состоянии сил и средств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справочная и прогнозная информация.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1.9.3. На основании оперативной информации, введенной в Систему- 112, определяется категория поступившего вызова: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происшествия, имеющие признаки ЧС;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происшествия, требующие экстренного реагирования;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происшествия, не требующие реагирования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информационный вызов (отсутствуют признаки происшествия).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отсутствии необходимости экстренного реагирования, происшествие может быть классифицировано:</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 как </w:t>
      </w:r>
      <w:proofErr w:type="gramStart"/>
      <w:r w:rsidRPr="00926936">
        <w:rPr>
          <w:rFonts w:ascii="Times New Roman" w:eastAsia="Times New Roman" w:hAnsi="Times New Roman" w:cs="Times New Roman"/>
          <w:color w:val="22272F"/>
          <w:sz w:val="23"/>
          <w:szCs w:val="23"/>
          <w:lang w:eastAsia="ru-RU"/>
        </w:rPr>
        <w:t>требующее</w:t>
      </w:r>
      <w:proofErr w:type="gramEnd"/>
      <w:r w:rsidRPr="00926936">
        <w:rPr>
          <w:rFonts w:ascii="Times New Roman" w:eastAsia="Times New Roman" w:hAnsi="Times New Roman" w:cs="Times New Roman"/>
          <w:color w:val="22272F"/>
          <w:sz w:val="23"/>
          <w:szCs w:val="23"/>
          <w:lang w:eastAsia="ru-RU"/>
        </w:rPr>
        <w:t xml:space="preserve"> планового реагирования;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 xml:space="preserve">- как не </w:t>
      </w:r>
      <w:proofErr w:type="gramStart"/>
      <w:r w:rsidRPr="00926936">
        <w:rPr>
          <w:rFonts w:ascii="Times New Roman" w:eastAsia="Times New Roman" w:hAnsi="Times New Roman" w:cs="Times New Roman"/>
          <w:color w:val="22272F"/>
          <w:sz w:val="23"/>
          <w:szCs w:val="23"/>
          <w:lang w:eastAsia="ru-RU"/>
        </w:rPr>
        <w:t>требующее</w:t>
      </w:r>
      <w:proofErr w:type="gramEnd"/>
      <w:r w:rsidRPr="00926936">
        <w:rPr>
          <w:rFonts w:ascii="Times New Roman" w:eastAsia="Times New Roman" w:hAnsi="Times New Roman" w:cs="Times New Roman"/>
          <w:color w:val="22272F"/>
          <w:sz w:val="23"/>
          <w:szCs w:val="23"/>
          <w:lang w:eastAsia="ru-RU"/>
        </w:rPr>
        <w:t xml:space="preserve"> привлечения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 как </w:t>
      </w:r>
      <w:proofErr w:type="gramStart"/>
      <w:r w:rsidRPr="00926936">
        <w:rPr>
          <w:rFonts w:ascii="Times New Roman" w:eastAsia="Times New Roman" w:hAnsi="Times New Roman" w:cs="Times New Roman"/>
          <w:color w:val="22272F"/>
          <w:sz w:val="23"/>
          <w:szCs w:val="23"/>
          <w:lang w:eastAsia="ru-RU"/>
        </w:rPr>
        <w:t>требующее</w:t>
      </w:r>
      <w:proofErr w:type="gramEnd"/>
      <w:r w:rsidRPr="00926936">
        <w:rPr>
          <w:rFonts w:ascii="Times New Roman" w:eastAsia="Times New Roman" w:hAnsi="Times New Roman" w:cs="Times New Roman"/>
          <w:color w:val="22272F"/>
          <w:sz w:val="23"/>
          <w:szCs w:val="23"/>
          <w:lang w:eastAsia="ru-RU"/>
        </w:rPr>
        <w:t xml:space="preserve"> оказания только информационно-консультативной помощи.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поступлении повторных или массовых вызовов в случае, если данное происшествие уже зарегистрировано (на него уже начато реагирование или оно поставлено в очередь на реагирование), такое сообщение регистрируется в Системе-112 как "справочное" к уже зарегистрированному событию и больше обработке не подлежит, или абонент оповещается о ходе реагирования на такое происшествие.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1.10. Предмет регулирования.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1.10.1. Территорией действия настоящего Регламента является: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для ЦОВ АЦ и РЦОВ АЦ - вся территория Камчатского края;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для ЕДДС - территория соответствующего МО Камчатского края;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для ДДС ЭОС - зона ответственности в рамках своей компетенции на территории Камчатского края.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1.10.2. Ситуациями, на которые распространяется действие настоящего Регламента, являются: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обращения граждан по оказанию экстренной помощи;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пожар;</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дорожно-транспортное происшествие (при котором погибли или ранены люди, повреждены транспортные средства, сооружения, грузы, либо причинен иной материальный ущерб);</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криминальная ситуация (сообщение о готовящемся, совершаемом либо совершенном преступлении или административном правонарушении), угроза террористического акта;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 аварийная ситуация на объектах газораспределения и </w:t>
      </w:r>
      <w:proofErr w:type="spellStart"/>
      <w:r w:rsidRPr="00926936">
        <w:rPr>
          <w:rFonts w:ascii="Times New Roman" w:eastAsia="Times New Roman" w:hAnsi="Times New Roman" w:cs="Times New Roman"/>
          <w:color w:val="22272F"/>
          <w:sz w:val="23"/>
          <w:szCs w:val="23"/>
          <w:lang w:eastAsia="ru-RU"/>
        </w:rPr>
        <w:t>газопотребления</w:t>
      </w:r>
      <w:proofErr w:type="spellEnd"/>
      <w:r w:rsidRPr="00926936">
        <w:rPr>
          <w:rFonts w:ascii="Times New Roman" w:eastAsia="Times New Roman" w:hAnsi="Times New Roman" w:cs="Times New Roman"/>
          <w:color w:val="22272F"/>
          <w:sz w:val="23"/>
          <w:szCs w:val="23"/>
          <w:lang w:eastAsia="ru-RU"/>
        </w:rPr>
        <w:t xml:space="preserve"> устранение которых требует подключения сил и средств оперативных служб или происшествия, результатом которых могут стать повреждения сетей газораспределения и </w:t>
      </w:r>
      <w:proofErr w:type="spellStart"/>
      <w:r w:rsidRPr="00926936">
        <w:rPr>
          <w:rFonts w:ascii="Times New Roman" w:eastAsia="Times New Roman" w:hAnsi="Times New Roman" w:cs="Times New Roman"/>
          <w:color w:val="22272F"/>
          <w:sz w:val="23"/>
          <w:szCs w:val="23"/>
          <w:lang w:eastAsia="ru-RU"/>
        </w:rPr>
        <w:t>газопотребления</w:t>
      </w:r>
      <w:proofErr w:type="spellEnd"/>
      <w:r w:rsidRPr="00926936">
        <w:rPr>
          <w:rFonts w:ascii="Times New Roman" w:eastAsia="Times New Roman" w:hAnsi="Times New Roman" w:cs="Times New Roman"/>
          <w:color w:val="22272F"/>
          <w:sz w:val="23"/>
          <w:szCs w:val="23"/>
          <w:lang w:eastAsia="ru-RU"/>
        </w:rPr>
        <w:t>;</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аварийная ситуация на улично-дорожной сети: аварии, сбои в работе инженерного городского хозяйства, устранение которых требует подключения сил и средств городских оперативных служб;</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другие ЧС и происшествия, информация о которых поступила в Систему-112.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Порядок привлечения к реагированию (определение) </w:t>
      </w:r>
      <w:proofErr w:type="gramStart"/>
      <w:r w:rsidRPr="00926936">
        <w:rPr>
          <w:rFonts w:ascii="Times New Roman" w:eastAsia="Times New Roman" w:hAnsi="Times New Roman" w:cs="Times New Roman"/>
          <w:color w:val="22272F"/>
          <w:sz w:val="23"/>
          <w:szCs w:val="23"/>
          <w:lang w:eastAsia="ru-RU"/>
        </w:rPr>
        <w:t>соответствующих</w:t>
      </w:r>
      <w:proofErr w:type="gramEnd"/>
      <w:r w:rsidRPr="00926936">
        <w:rPr>
          <w:rFonts w:ascii="Times New Roman" w:eastAsia="Times New Roman" w:hAnsi="Times New Roman" w:cs="Times New Roman"/>
          <w:color w:val="22272F"/>
          <w:sz w:val="23"/>
          <w:szCs w:val="23"/>
          <w:lang w:eastAsia="ru-RU"/>
        </w:rPr>
        <w:t xml:space="preserve"> ЭОС в зависимости от типа происшествия (его классификации) приведен в пункте 2.6. раздела 2 настоящего Регламента.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1.10.3. Прием вызовов по единому номеру "112" осуществляется круглосуточно в непрерывном режиме и бесплатно для абонента.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Временные нормативы </w:t>
      </w:r>
      <w:proofErr w:type="gramStart"/>
      <w:r w:rsidRPr="00926936">
        <w:rPr>
          <w:rFonts w:ascii="Times New Roman" w:eastAsia="Times New Roman" w:hAnsi="Times New Roman" w:cs="Times New Roman"/>
          <w:color w:val="22272F"/>
          <w:sz w:val="23"/>
          <w:szCs w:val="23"/>
          <w:lang w:eastAsia="ru-RU"/>
        </w:rPr>
        <w:t>выполнения процедур межведомственного взаимодействия участников системы обеспечения вызова экстренных оперативных служб</w:t>
      </w:r>
      <w:proofErr w:type="gramEnd"/>
      <w:r w:rsidRPr="00926936">
        <w:rPr>
          <w:rFonts w:ascii="Times New Roman" w:eastAsia="Times New Roman" w:hAnsi="Times New Roman" w:cs="Times New Roman"/>
          <w:color w:val="22272F"/>
          <w:sz w:val="23"/>
          <w:szCs w:val="23"/>
          <w:lang w:eastAsia="ru-RU"/>
        </w:rPr>
        <w:t xml:space="preserve"> по единому номеру "112" (Системы-112) Камчатского края приведены в приложении N 3 к настоящему Регламенту.</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Временные параметры (нормативы) реагирования сил и средств ДДС ЭОС на происшествия определены нормативными правовыми актами Российской Федерации.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1.10.4. Основанием для отказа в приеме вызова (прекращением разговора с абонентом) является: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ведение разговоров, не относящихся к вопросам обеспечения безопасности жизнедеятельности;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ошибочное представление абонента о назначении и возможностях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1.10.5. Основанием для отказа в организации реагирования является: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отказ от вызова заявителем по телефону;</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невозможность определения местонахождения заявителя (или места происшествия) или отказ заявителя назвать место происшествия;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повторность/массовость поступившего сообщения о происшествии (реагирование на данное происшествие уже начато/завершено);</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 прекращение оказания услуг жилищно-коммунального хозяйства в соответствии с действующим законодательством Российской Федерации (по информации представителей </w:t>
      </w:r>
      <w:proofErr w:type="spellStart"/>
      <w:r w:rsidRPr="00926936">
        <w:rPr>
          <w:rFonts w:ascii="Times New Roman" w:eastAsia="Times New Roman" w:hAnsi="Times New Roman" w:cs="Times New Roman"/>
          <w:color w:val="22272F"/>
          <w:sz w:val="23"/>
          <w:szCs w:val="23"/>
          <w:lang w:eastAsia="ru-RU"/>
        </w:rPr>
        <w:t>ресурсоснабжающей</w:t>
      </w:r>
      <w:proofErr w:type="spellEnd"/>
      <w:r w:rsidRPr="00926936">
        <w:rPr>
          <w:rFonts w:ascii="Times New Roman" w:eastAsia="Times New Roman" w:hAnsi="Times New Roman" w:cs="Times New Roman"/>
          <w:color w:val="22272F"/>
          <w:sz w:val="23"/>
          <w:szCs w:val="23"/>
          <w:lang w:eastAsia="ru-RU"/>
        </w:rPr>
        <w:t xml:space="preserve"> организации, организации, оказывающей техническое обслуживание многоквартирных жилых домов);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отсутствие пострадавших (заболевших) людей (в части скорой медицинской помощи).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1.10.6. Ответственность операторов Системы-112 и диспетчеров ДДС ЭОС за своевременность обработки и сохранность информации определяется законодательством Российской Федерации, нормативными правовыми актами Камчатского края и должностными инструкциями.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1.11. При поступлении письменного запроса от органов государственной и муниципальной власти на предоставление звуковых файлов для использования их в расследовании происшествий и преступлений вся необходимая информация предоставляется в соответствии с действующим законодательством Российской Федерации.</w:t>
      </w:r>
    </w:p>
    <w:p w:rsidR="00926936" w:rsidRPr="00926936" w:rsidRDefault="00926936" w:rsidP="0092693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26936">
        <w:rPr>
          <w:rFonts w:ascii="Times New Roman" w:eastAsia="Times New Roman" w:hAnsi="Times New Roman" w:cs="Times New Roman"/>
          <w:color w:val="22272F"/>
          <w:sz w:val="32"/>
          <w:szCs w:val="32"/>
          <w:lang w:eastAsia="ru-RU"/>
        </w:rPr>
        <w:t>2. Порядок обработки поступающих вызовов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2.1. Источники входных данных.</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Вызовы ЭОС в Систему-112 могут поступать от пользователей сетей фиксированной телефонной и подвижной радиотелефонной связи и от взаимодействующих сигнальных систем и комплексов.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Пользователи сетей фиксированной телефонной и подвижной радиотелефонной связи могут осуществлять вызовы (передавать сообщения о происшествиях):</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а) голосом (телефонные звонки);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б) с использованием сервисов SMS-сообщений (при наличии технической возможности);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в) по электронной почте (при наличии в Системе-112 соответствующего сайта или адреса в Интернете).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Операторы фиксированной и подвижной радиотелефонной связи обеспечивают коммутацию телефонных вызовов на номер "112" в ПТК ПОВ ЦОВ АЦ и/или РЦОВ АЦ, где эти вызовы в автоматическом режиме регистрируются.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2.2. Телефонный вызов считается поступившим в Систему-112 с момента соединения оператором связи абонента с аппаратурой приема-передачи данных Системы-112. Не все телефонные вызовы могут быть сообщениями о происшествии.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Прием вызовов осуществляется операторами Системы-112, которые вводят в базу данных характеристики происшествия. Вся информация регистрируется и анализируется, в зависимости от типа и местонахождения происшествия, к разговору с абонентом подключается диспетчер соответствующей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2.3. Порядок регистрации.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При любом из указанных выше вариантов вся поступающая информация о вызове, происшествии, а также все действия оперативного персонала </w:t>
      </w:r>
      <w:proofErr w:type="gramStart"/>
      <w:r w:rsidRPr="00926936">
        <w:rPr>
          <w:rFonts w:ascii="Times New Roman" w:eastAsia="Times New Roman" w:hAnsi="Times New Roman" w:cs="Times New Roman"/>
          <w:color w:val="22272F"/>
          <w:sz w:val="23"/>
          <w:szCs w:val="23"/>
          <w:lang w:eastAsia="ru-RU"/>
        </w:rPr>
        <w:t>автоматизированной</w:t>
      </w:r>
      <w:proofErr w:type="gramEnd"/>
      <w:r w:rsidRPr="00926936">
        <w:rPr>
          <w:rFonts w:ascii="Times New Roman" w:eastAsia="Times New Roman" w:hAnsi="Times New Roman" w:cs="Times New Roman"/>
          <w:color w:val="22272F"/>
          <w:sz w:val="23"/>
          <w:szCs w:val="23"/>
          <w:lang w:eastAsia="ru-RU"/>
        </w:rPr>
        <w:t xml:space="preserve"> Системы-112 регистрируются в Системе-112. Каждому вызову, поступившему в Систему-112, в автоматическом режиме присваивается свой порядковый номер. При наличии информации о необходимости оказания экстренной помощи такой вызов ставится на контроль исполнения.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регистрации в Системе-112 фиксируются данные о дате и времени поступления телефонного вызова, а также данные о номере и местоположении абонентского устройства (при наличии технической возможности), с которого осуществляется вызов, которые передает оператор связи.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 Системе-112 регистрируется следующая информация о вызовах, происшествиях, действиях персонала и состоянии средств системы:</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1) технические данные телефонных вызовов (автоматически средствами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дата и время поступления (по системному времени);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десятизначный номер абонентского устройства, с которого был осуществлен вызов (по сигнализации от оператора связи);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 местоположении абонентского устройства, с которого был осуществлен вызов (при наличии технической возможности);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дата и время завершения (по системному времени);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тип происшествия (от сигнальных систем);</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2) действия оперативного персонала </w:t>
      </w:r>
      <w:proofErr w:type="gramStart"/>
      <w:r w:rsidRPr="00926936">
        <w:rPr>
          <w:rFonts w:ascii="Times New Roman" w:eastAsia="Times New Roman" w:hAnsi="Times New Roman" w:cs="Times New Roman"/>
          <w:color w:val="22272F"/>
          <w:sz w:val="23"/>
          <w:szCs w:val="23"/>
          <w:lang w:eastAsia="ru-RU"/>
        </w:rPr>
        <w:t>автоматизированной</w:t>
      </w:r>
      <w:proofErr w:type="gramEnd"/>
      <w:r w:rsidRPr="00926936">
        <w:rPr>
          <w:rFonts w:ascii="Times New Roman" w:eastAsia="Times New Roman" w:hAnsi="Times New Roman" w:cs="Times New Roman"/>
          <w:color w:val="22272F"/>
          <w:sz w:val="23"/>
          <w:szCs w:val="23"/>
          <w:lang w:eastAsia="ru-RU"/>
        </w:rPr>
        <w:t xml:space="preserve"> Системы-112 (автоматически средствами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идентификационный номер или имя (при входе/выходе из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дата и время ответа на поступивший вызов (по системному времени);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действия по опросу абонента и классификации происшествия;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 действия по подключению диспетчер</w:t>
      </w:r>
      <w:proofErr w:type="gramStart"/>
      <w:r w:rsidRPr="00926936">
        <w:rPr>
          <w:rFonts w:ascii="Times New Roman" w:eastAsia="Times New Roman" w:hAnsi="Times New Roman" w:cs="Times New Roman"/>
          <w:color w:val="22272F"/>
          <w:sz w:val="23"/>
          <w:szCs w:val="23"/>
          <w:lang w:eastAsia="ru-RU"/>
        </w:rPr>
        <w:t>а(</w:t>
      </w:r>
      <w:proofErr w:type="gramEnd"/>
      <w:r w:rsidRPr="00926936">
        <w:rPr>
          <w:rFonts w:ascii="Times New Roman" w:eastAsia="Times New Roman" w:hAnsi="Times New Roman" w:cs="Times New Roman"/>
          <w:color w:val="22272F"/>
          <w:sz w:val="23"/>
          <w:szCs w:val="23"/>
          <w:lang w:eastAsia="ru-RU"/>
        </w:rPr>
        <w:t>-</w:t>
      </w:r>
      <w:proofErr w:type="spellStart"/>
      <w:r w:rsidRPr="00926936">
        <w:rPr>
          <w:rFonts w:ascii="Times New Roman" w:eastAsia="Times New Roman" w:hAnsi="Times New Roman" w:cs="Times New Roman"/>
          <w:color w:val="22272F"/>
          <w:sz w:val="23"/>
          <w:szCs w:val="23"/>
          <w:lang w:eastAsia="ru-RU"/>
        </w:rPr>
        <w:t>ов</w:t>
      </w:r>
      <w:proofErr w:type="spellEnd"/>
      <w:r w:rsidRPr="00926936">
        <w:rPr>
          <w:rFonts w:ascii="Times New Roman" w:eastAsia="Times New Roman" w:hAnsi="Times New Roman" w:cs="Times New Roman"/>
          <w:color w:val="22272F"/>
          <w:sz w:val="23"/>
          <w:szCs w:val="23"/>
          <w:lang w:eastAsia="ru-RU"/>
        </w:rPr>
        <w:t>) ДДС ЭОС к поступившему вызову (передача сообщения о происшествии);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действия по передаче данных о происшествии на контроль в ЕДДС;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 телефонные переговоры (автоматически средствами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 телефонные переговоры между абонентом и оперативным персоналом </w:t>
      </w:r>
      <w:proofErr w:type="gramStart"/>
      <w:r w:rsidRPr="00926936">
        <w:rPr>
          <w:rFonts w:ascii="Times New Roman" w:eastAsia="Times New Roman" w:hAnsi="Times New Roman" w:cs="Times New Roman"/>
          <w:color w:val="22272F"/>
          <w:sz w:val="23"/>
          <w:szCs w:val="23"/>
          <w:lang w:eastAsia="ru-RU"/>
        </w:rPr>
        <w:t>автоматизированной</w:t>
      </w:r>
      <w:proofErr w:type="gramEnd"/>
      <w:r w:rsidRPr="00926936">
        <w:rPr>
          <w:rFonts w:ascii="Times New Roman" w:eastAsia="Times New Roman" w:hAnsi="Times New Roman" w:cs="Times New Roman"/>
          <w:color w:val="22272F"/>
          <w:sz w:val="23"/>
          <w:szCs w:val="23"/>
          <w:lang w:eastAsia="ru-RU"/>
        </w:rPr>
        <w:t xml:space="preserve"> Системы-112 от начала до завершения телефонного вызова;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телефонные переговоры оперативного персонала автоматизированной Системы-112 с абонентом в случае необходимости обратного вызова;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4) служебные переговоры (автоматически средствами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служебные переговоры между оперативным персоналом </w:t>
      </w:r>
      <w:proofErr w:type="gramStart"/>
      <w:r w:rsidRPr="00926936">
        <w:rPr>
          <w:rFonts w:ascii="Times New Roman" w:eastAsia="Times New Roman" w:hAnsi="Times New Roman" w:cs="Times New Roman"/>
          <w:color w:val="22272F"/>
          <w:sz w:val="23"/>
          <w:szCs w:val="23"/>
          <w:lang w:eastAsia="ru-RU"/>
        </w:rPr>
        <w:t>автоматизированной</w:t>
      </w:r>
      <w:proofErr w:type="gramEnd"/>
      <w:r w:rsidRPr="00926936">
        <w:rPr>
          <w:rFonts w:ascii="Times New Roman" w:eastAsia="Times New Roman" w:hAnsi="Times New Roman" w:cs="Times New Roman"/>
          <w:color w:val="22272F"/>
          <w:sz w:val="23"/>
          <w:szCs w:val="23"/>
          <w:lang w:eastAsia="ru-RU"/>
        </w:rPr>
        <w:t xml:space="preserve"> Системы-112 при приеме вызова от абонента;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26936">
        <w:rPr>
          <w:rFonts w:ascii="Times New Roman" w:eastAsia="Times New Roman" w:hAnsi="Times New Roman" w:cs="Times New Roman"/>
          <w:color w:val="22272F"/>
          <w:sz w:val="23"/>
          <w:szCs w:val="23"/>
          <w:lang w:eastAsia="ru-RU"/>
        </w:rPr>
        <w:t>служебные переговоры между оперативным персоналом автоматизированной Системы-112 при организации реагирования на поступившие вызовы;</w:t>
      </w:r>
      <w:proofErr w:type="gramEnd"/>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5) сообщения о происшествиях (на основе опроса (со слов заявителя) абонента при использовании детерминированных диалогов):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причина обращения;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тип (вид, характер) происшествия;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 месте происшествия;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 времени происшествия;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 лице/заявителе, осуществляющем вызов;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 лицах, которым требуется помощь;</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об угрозе жизни и здоровью людей;</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первичные данные о пострадавших (их состоянии);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обстоятельства происшествия (преступления);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приметы лиц, совершивших преступление (правонарушение);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об очевидцах происшествия (преступления);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об угрозе материального ущерба;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первичные данные о материальном ущербе;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определение признаков ЧС;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6) действия диспетчеров ДДС ЭОС (автоматически средствами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 идентификационный номер или имя (при входе/выходе из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дата и время ответа на вызов/подключение к разговору с абонентом (по системному времени);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действия по опросу абонента и классификации происшествия;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действия/бездействия по организации реагирования на происшествие (по системному времени);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7) данные о реагировании на происшествие (данные вводятся в Систему- 112 диспетчером соответствующей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время начала реагирования;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уточненные данные о пострадавших (при необходимости);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уточненные данные о материальном ущербе (при необходимости);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 необходимости привлечения дополнительных сил и средств, в том числе и других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 ходе реагирования на происшествие;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данные о завершении реагирования на происшествие.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Информация о происшествии вводится в Систему-112 один раз лицом, принимающим вызов (производящим опрос абонента), и становится доступной другим участникам процесса реагирования (диспетчерам ДДС ЭОС и ЕДДС) в зависимости от их полномочий и зон ответственности. Таким образом, абонент избавляется от необходимости многократно повторять одну и ту же информацию о происшествии.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2.4. Порядок особых условий приема и обработки вызовов.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получении информации о готовящихся террористических актах, массовых волнениях, нарушениях общественного порядка, оператор Системы-112 немедленно передает полученную информацию старшему оператору Системы-112, отправляет УКИО в ДДС-02 и ДДС "Антитеррор" и доводит информацию по телефону в ДДС-02 и в ДДС УФСБ России по Камчатскому краю.</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2.5. УКИО и порядок ее заполнения.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Для обеспечения унификации процессов информационного обмена в Системе-112 применяется УКИО. Под УКИО понимается документ единой базы данных Системы-112, доступ к которому имеет оперативный персонал автоматизированной Системы-112 в соответствии со своей компетенцией. Она имеет общую для всех информационную (единую, доступную всем) часть и специфические части, характерные для каждой ДДС ЭОС (соответственно доступные только им).</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2.5.1. Общая часть УКИО заполняется операторами Системы-112 (в некоторых случаях диспетчерами ДДС ЭОС) при проведении первичного опроса абонента. </w:t>
      </w:r>
      <w:proofErr w:type="gramStart"/>
      <w:r w:rsidRPr="00926936">
        <w:rPr>
          <w:rFonts w:ascii="Times New Roman" w:eastAsia="Times New Roman" w:hAnsi="Times New Roman" w:cs="Times New Roman"/>
          <w:color w:val="22272F"/>
          <w:sz w:val="23"/>
          <w:szCs w:val="23"/>
          <w:lang w:eastAsia="ru-RU"/>
        </w:rPr>
        <w:t xml:space="preserve">При этом информация, предоставляемая операторами связи (десятизначный номер абонентского устройства и его местоположение (если есть техническая возможность), а также данные о дате </w:t>
      </w:r>
      <w:r w:rsidRPr="00926936">
        <w:rPr>
          <w:rFonts w:ascii="Times New Roman" w:eastAsia="Times New Roman" w:hAnsi="Times New Roman" w:cs="Times New Roman"/>
          <w:color w:val="22272F"/>
          <w:sz w:val="23"/>
          <w:szCs w:val="23"/>
          <w:lang w:eastAsia="ru-RU"/>
        </w:rPr>
        <w:lastRenderedPageBreak/>
        <w:t>и времени поступления телефонного вызова вводятся (регистрируются) в базы данных Системы-112 в автоматическом режиме.</w:t>
      </w:r>
      <w:proofErr w:type="gramEnd"/>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2.5.2. Координаты места происшествия, передаваемые терминалами системы "ЭРА-ГЛОНАСС", другими сигнальными системами и комплексами, также вводятся в базы данных Системы-112 автоматически (при наличии технической возможности).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2.5.3. Информация о типе, времени и месте происшествия, о заявителе, наличии пострадавших и/или материальном ущербе заполняется (вводится) оператором Системы-112 на основе опроса (со слов заявителя) абонента при использовании детерминированных диалогов. Заполнение полей унифицированной электронной формы учета события происходит с использованием классификаторов.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После заполнения оператором Системы-112 общей части УКИО, в зависимости от типа происшествия, оператор Системы-112 определяет необходимую ДДС ЭОС и подключает к разговору с абонентом диспетчера соответствующей ДДС ЭОС. По результатам опроса абонента производится заполнение одной или нескольких специфических частей УКИО диспетчерами ДДС ЭОС, привлекаемых к реагированию на поступивший вызов в соответствии с их компетенцией и зонами ответственности.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 случае отсутствия связи с ДДС ЭОС (невозможности подключения диспетчера к разговору через аппаратуру система связи и передачи данных Системы-112), оператор Системы-112 осуществляет подключение диспетчера соответствующей ДДС ЭОС в режиме конференции через телефонные линии связи общего пользования. При этом диспетчер ДДС ЭОС ведет опрос абонента, а оператор Системы-112 фиксирует все данные в Системе-112.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В процессе </w:t>
      </w:r>
      <w:proofErr w:type="gramStart"/>
      <w:r w:rsidRPr="00926936">
        <w:rPr>
          <w:rFonts w:ascii="Times New Roman" w:eastAsia="Times New Roman" w:hAnsi="Times New Roman" w:cs="Times New Roman"/>
          <w:color w:val="22272F"/>
          <w:sz w:val="23"/>
          <w:szCs w:val="23"/>
          <w:lang w:eastAsia="ru-RU"/>
        </w:rPr>
        <w:t>реагирования</w:t>
      </w:r>
      <w:proofErr w:type="gramEnd"/>
      <w:r w:rsidRPr="00926936">
        <w:rPr>
          <w:rFonts w:ascii="Times New Roman" w:eastAsia="Times New Roman" w:hAnsi="Times New Roman" w:cs="Times New Roman"/>
          <w:color w:val="22272F"/>
          <w:sz w:val="23"/>
          <w:szCs w:val="23"/>
          <w:lang w:eastAsia="ru-RU"/>
        </w:rPr>
        <w:t xml:space="preserve"> привлекаемые ДДС ЭОС могут корректировать свою специфическую часть УКИО, вплоть до снятия ее с контроля, о чем автоматически делается запись в соответствующих полях электронной формы.</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2.6. Определение необходимой ЭОС при организации реагирования на принятые вызовы.</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Определение ЭОС для реагирования на вызов производится по следующим критериям:</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служба пожарной охраны привлекается при наличии открытых или закрытых очагов пожара, сильного задымления, необходимости эвакуации людей с верхних этажей зданий и при необходимости проведения аварийно-спасательных работ, угрозы ЧС или происшествия, следствием которых может стать пожар, при необходимости деблокирования;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служба реагирования в ЧС привлекается при необходимости проведения аварийно-спасательных работ, а также угрозе ЧС или происшествий, в результате которых может потребоваться проведение таких работ;</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полиция привлекается при необходимости обеспечения правопорядка и сохранности имущества на месте происшествия, наличии дорожно-транспортных происшествий, угрозе ЧС или происшествий, для ликвидации последствий которых могут потребоваться силы охраны правопорядка, а также при поступлении информации о преступлениях и административных правонарушениях;</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скорая медицинская помощь привлекается при наличии погибших, больных или пострадавших людей, угрозе ЧС или происшествия, результаты которого могут быть опасны для жизни и здоровья людей, а также при необходимости консультативной помощи;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 аварийная служба газовой сети привлекается при наличии утечки/запаха бытового газа, повреждениях газового оборудования, отсутствии газа у потребителя (кроме отключения за неуплату), пожара/возгорания на газифицированном объекте, предположительном отравлении газом или продуктами горения газа, угрозе ЧС или иных происшествий, результатом которых могут стать повреждения газовой инфраструктуры;</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26936">
        <w:rPr>
          <w:rFonts w:ascii="Times New Roman" w:eastAsia="Times New Roman" w:hAnsi="Times New Roman" w:cs="Times New Roman"/>
          <w:color w:val="22272F"/>
          <w:sz w:val="23"/>
          <w:szCs w:val="23"/>
          <w:lang w:eastAsia="ru-RU"/>
        </w:rPr>
        <w:t>- служба "Антитеррор" привлекается при угрозе совершения или совершении взрыва, угрозе захвата или захвате заложников, угрозе захвата (угона) или захвате воздушного судна, угрозе захвата (угона) или захвате железнодорожного подвижного состава, посягательстве на жизнь государственного или общественного деятеля, массовых беспорядках, угрозе совершения или совершении радиационного, химического или бактериологического заражения, которое может повлечь гибель людей и другие значительные негативные последствия.</w:t>
      </w:r>
      <w:proofErr w:type="gramEnd"/>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При этом вся информация о происшествии дублируется в подразделения службы полиции, ДДС ЭОС, к </w:t>
      </w:r>
      <w:proofErr w:type="gramStart"/>
      <w:r w:rsidRPr="00926936">
        <w:rPr>
          <w:rFonts w:ascii="Times New Roman" w:eastAsia="Times New Roman" w:hAnsi="Times New Roman" w:cs="Times New Roman"/>
          <w:color w:val="22272F"/>
          <w:sz w:val="23"/>
          <w:szCs w:val="23"/>
          <w:lang w:eastAsia="ru-RU"/>
        </w:rPr>
        <w:t>зонам</w:t>
      </w:r>
      <w:proofErr w:type="gramEnd"/>
      <w:r w:rsidRPr="00926936">
        <w:rPr>
          <w:rFonts w:ascii="Times New Roman" w:eastAsia="Times New Roman" w:hAnsi="Times New Roman" w:cs="Times New Roman"/>
          <w:color w:val="22272F"/>
          <w:sz w:val="23"/>
          <w:szCs w:val="23"/>
          <w:lang w:eastAsia="ru-RU"/>
        </w:rPr>
        <w:t xml:space="preserve"> ответственности которых относится территория, на которой произошло данное событие.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 случае повышенной возбужденности абонента или несвязной речи, оператор Системы-112, принимающий вызов уточняет у него необходимость оказания дистанционной психологической поддержки, и при положительном ответе, переключает абонента на психолога.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 случае, когда язык, на котором разговаривает абонент, отличается от русского и оператор Системы-112 не понимает, о чем идет речь, оператор Системы-112 переключает такого абонента на специалиста (оператора) по приему экстренных вызовов - переводчика в ЦОВ АЦ.</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 случае необходимости привлечения к реагированию дополнительных сил и средств (в том числе и других ЭОС), определяемой на месте происшествия нарядом (караулом, бригадой и пр.) ЭОС, информацию об этом в электронную форму вызова вносит диспетчер данной ДДС ЭОС и оповещает диспетчера ЕДДС соответствующего МО. При наличии дополнительных соглашений по взаимодействию между отдельными службами диспетчер ДДС ЭОС имеет возможность самостоятельно оповещать всех необходимых диспетчеров других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2.7. Кнопки (иконки) вызова (подключения) персонала необходимых ЕДДС и ДДС ЭОС в зависимости от зон ответственности настраиваются на АРМ оператора Системы-112 и позволяют автоматизировать процесс подключения соответствующих служб к разговору с абонентом, что существенно сокращает время реагирования на происшествие.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Также в Системе-112 настраиваются подключения дополнительных телефонных номеров взаимодействующих служб, участие которых в разговоре с абонентом поможет быстрее и качественнее оказать необходимую помощь (в том числе и в случае отказа (поломки) оконечных технических средств передачи данных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2.8. При необходимости комплексного реагирования на поступивший вызов диспетчеры всех привлекаемых ДДС ЭОС осуществляют сопровождение и координацию действий задействованных подчиненных подразделений (сил и средств реагирования). Информацию об изменениях обстановки диспетчер ДДС ЭОС вводит в Систему-112 немедленно (незамедлительно). При этом такая информация становится доступна операторам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2.9. Оператор Системы-112 по необходимости консультируется с диспетчером ДДС ЭОС, с удержанием на линии абонента, в следующих случаях:</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 наличие затруднений в определении целесообразности реагирования на поступивший вызов;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поступление дополнительной информации по ранее переадресованному в ДДС ЭОС вызову;</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необходимость у абонента получения квалифицированной консультации по вопросам обеспечения безопасности населения;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необходимость определения повода к вызову службу скорой медицинской помощи.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2.10. При большом количестве поступающих вызовов в целях сокращения очереди ожидания оператор Системы-112 производит переадресацию вызова (с отключением от разговора) в соответствующую ДДС ЭОС непосредственно после выяснения причины вызова.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2.11. Диспетчер ДДС ЭОС производит переадресацию вызова оператору Системы-112 в следующих случаях:</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поступление информации об угрозе или возникновении ЧС;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необходимость привлечения к реагированию на вызов других ДДС ЭОС, если выяснение состава необходимых привлекаемых ДДС ЭОС вызывает затруднение;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обнаружение ошибочности звонка и необходимость вызова другой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необходимость консультирования абонента по вопросам, выходящим за рамки компетенции данной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2.12</w:t>
      </w:r>
      <w:proofErr w:type="gramStart"/>
      <w:r w:rsidRPr="00926936">
        <w:rPr>
          <w:rFonts w:ascii="Times New Roman" w:eastAsia="Times New Roman" w:hAnsi="Times New Roman" w:cs="Times New Roman"/>
          <w:color w:val="22272F"/>
          <w:sz w:val="23"/>
          <w:szCs w:val="23"/>
          <w:lang w:eastAsia="ru-RU"/>
        </w:rPr>
        <w:t xml:space="preserve"> В</w:t>
      </w:r>
      <w:proofErr w:type="gramEnd"/>
      <w:r w:rsidRPr="00926936">
        <w:rPr>
          <w:rFonts w:ascii="Times New Roman" w:eastAsia="Times New Roman" w:hAnsi="Times New Roman" w:cs="Times New Roman"/>
          <w:color w:val="22272F"/>
          <w:sz w:val="23"/>
          <w:szCs w:val="23"/>
          <w:lang w:eastAsia="ru-RU"/>
        </w:rPr>
        <w:t xml:space="preserve"> случае, когда вызов, требующий комплексного реагирования, поступает в ЦОВ АЦ, оператор ЦОВ Системы-112 после привлечения всех необходимых ДДС ЭОС доводит информацию о происшествии в ЕДДС, на чьей территории произошло происшествие.</w:t>
      </w:r>
    </w:p>
    <w:p w:rsidR="00926936" w:rsidRPr="00926936" w:rsidRDefault="00926936" w:rsidP="0092693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26936">
        <w:rPr>
          <w:rFonts w:ascii="Times New Roman" w:eastAsia="Times New Roman" w:hAnsi="Times New Roman" w:cs="Times New Roman"/>
          <w:color w:val="22272F"/>
          <w:sz w:val="32"/>
          <w:szCs w:val="32"/>
          <w:lang w:eastAsia="ru-RU"/>
        </w:rPr>
        <w:t>3. Порядок функционирования Системы-112 при приеме и обработке вызовов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3.1. Зарегистрированные вызовы, поступившие на единый номер "112", маршрутизируются в ЦОВ АЦ и ставятся в очередь ожидания обработки. При недоступности ЦОВ АЦ либо продолжительности ожидания обработки в очереди более 15 секунд, вызов перенаправляется на обработку в РЦОВ.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При невозможности маршрутизации вызова как в ЦОВ АЦ, так и в РЦОВ, либо продолжительности ожидания в очереди обработки РЦОВ более 15 секунд, вызов маршрутизируется в ЕДДС соответствующего МО, с территории которого он поступил. При наличии ЦОВ ЕДДС в соответствующем МО, такой вызов маршрутизируется через закрытый контур Системы-112. При отсутствии ЦОВ ЕДДС в соответствующем МО такой вызов маршрутизируется через </w:t>
      </w:r>
      <w:proofErr w:type="spellStart"/>
      <w:r w:rsidRPr="00926936">
        <w:rPr>
          <w:rFonts w:ascii="Times New Roman" w:eastAsia="Times New Roman" w:hAnsi="Times New Roman" w:cs="Times New Roman"/>
          <w:color w:val="22272F"/>
          <w:sz w:val="23"/>
          <w:szCs w:val="23"/>
          <w:lang w:eastAsia="ru-RU"/>
        </w:rPr>
        <w:t>ТфОП</w:t>
      </w:r>
      <w:proofErr w:type="spellEnd"/>
      <w:r w:rsidRPr="00926936">
        <w:rPr>
          <w:rFonts w:ascii="Times New Roman" w:eastAsia="Times New Roman" w:hAnsi="Times New Roman" w:cs="Times New Roman"/>
          <w:color w:val="22272F"/>
          <w:sz w:val="23"/>
          <w:szCs w:val="23"/>
          <w:lang w:eastAsia="ru-RU"/>
        </w:rPr>
        <w:t>.</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продолжительности ожидания в очереди обработки вызова в ЦОВ ЕДДС (ЕДДС) более 15 секунд и доступности ЦОВ АЦ либо РЦОВ АЦ, вызов снова маршрутизируется в ЦОВ АЦ либо РЦОВ.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При наличии нескольких свободных операторов Системы-112 распределение вызовов между ними осуществляется автоматически с учетом общего времени загрузки (работы </w:t>
      </w:r>
      <w:proofErr w:type="gramStart"/>
      <w:r w:rsidRPr="00926936">
        <w:rPr>
          <w:rFonts w:ascii="Times New Roman" w:eastAsia="Times New Roman" w:hAnsi="Times New Roman" w:cs="Times New Roman"/>
          <w:color w:val="22272F"/>
          <w:sz w:val="23"/>
          <w:szCs w:val="23"/>
          <w:lang w:eastAsia="ru-RU"/>
        </w:rPr>
        <w:t>в</w:t>
      </w:r>
      <w:proofErr w:type="gramEnd"/>
      <w:r w:rsidRPr="00926936">
        <w:rPr>
          <w:rFonts w:ascii="Times New Roman" w:eastAsia="Times New Roman" w:hAnsi="Times New Roman" w:cs="Times New Roman"/>
          <w:color w:val="22272F"/>
          <w:sz w:val="23"/>
          <w:szCs w:val="23"/>
          <w:lang w:eastAsia="ru-RU"/>
        </w:rPr>
        <w:t xml:space="preserve"> </w:t>
      </w:r>
      <w:proofErr w:type="gramStart"/>
      <w:r w:rsidRPr="00926936">
        <w:rPr>
          <w:rFonts w:ascii="Times New Roman" w:eastAsia="Times New Roman" w:hAnsi="Times New Roman" w:cs="Times New Roman"/>
          <w:color w:val="22272F"/>
          <w:sz w:val="23"/>
          <w:szCs w:val="23"/>
          <w:lang w:eastAsia="ru-RU"/>
        </w:rPr>
        <w:t>АС</w:t>
      </w:r>
      <w:proofErr w:type="gramEnd"/>
      <w:r w:rsidRPr="00926936">
        <w:rPr>
          <w:rFonts w:ascii="Times New Roman" w:eastAsia="Times New Roman" w:hAnsi="Times New Roman" w:cs="Times New Roman"/>
          <w:color w:val="22272F"/>
          <w:sz w:val="23"/>
          <w:szCs w:val="23"/>
          <w:lang w:eastAsia="ru-RU"/>
        </w:rPr>
        <w:t xml:space="preserve"> Системе-112) каждого оператора Системы-112 с начала работы очередной дежурной смены.</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3.2. При приеме вызова: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автоматически определяется номер абонентского устройства, с которого поступил вызов;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автоматически (или по запросу) от оператора связи принимаются данные о местоположении абонентского устройства, с которого осуществляется вызов (при технической возможности);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абонент автоматически оповещается о записи разговора (при технической возможности), если оператор Системы-112 немедленно подключился к данному вызову, то такое оповещение делает именно оператор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осуществляется автоматическая запись разговора вплоть до его окончания.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этом на экране АРМ оператора Системы-112 отображается следующая информация: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префикс района вызова (код зоны вызова) конкретного МО;</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номер абонентского устройства (телефона), с которого поступил вызов.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Кроме этого, на экране АРМ оператора Системы-112 может отображаться также информация: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местоположение абонентского устройства (при наличии возможности получения такой информации, полученной от оператора связи);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фамилия, имя, отчество владельца абонентского устройства (при наличии такой информации, полученной от оператора связи).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Данные о местоположении стационарного абонентского устройства и его владельце хранятся в базах данных местных операторов связи и при прохождении телефонного вызова предоставляются для Системы-112 по автоматическому запросу или находятся в базах данных. Системы-112, </w:t>
      </w:r>
      <w:proofErr w:type="gramStart"/>
      <w:r w:rsidRPr="00926936">
        <w:rPr>
          <w:rFonts w:ascii="Times New Roman" w:eastAsia="Times New Roman" w:hAnsi="Times New Roman" w:cs="Times New Roman"/>
          <w:color w:val="22272F"/>
          <w:sz w:val="23"/>
          <w:szCs w:val="23"/>
          <w:lang w:eastAsia="ru-RU"/>
        </w:rPr>
        <w:t>актуализированных</w:t>
      </w:r>
      <w:proofErr w:type="gramEnd"/>
      <w:r w:rsidRPr="00926936">
        <w:rPr>
          <w:rFonts w:ascii="Times New Roman" w:eastAsia="Times New Roman" w:hAnsi="Times New Roman" w:cs="Times New Roman"/>
          <w:color w:val="22272F"/>
          <w:sz w:val="23"/>
          <w:szCs w:val="23"/>
          <w:lang w:eastAsia="ru-RU"/>
        </w:rPr>
        <w:t xml:space="preserve"> непосредственно в ПТК ПОВ по данным местного оператора связи.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Перечисленные выше данные, а также данные о моменте (дате и времени) поступления вызова (сообщения о происшествии) фиксируются автоматически в унифицированной электронной форме учета события (вызова) (карточке вызова) и сохраняются в базе данных вызовов Системы-112. Срок хранения таких данных в Системе-112 составляет 36 месяцев.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3.3. Прием вызовов осуществляется операторами Системы-112, которые по результатам опроса абонента вводят в базу данных первичные характеристики происшествия. Вся информация регистрируется, анализируется и, в зависимости от типа и местоположения происшествия, к разговору с абонентом подключается диспетчер (фельдшер, медицинская сестра по приему вызовов скорой медицинской помощи и передаче их выездным бригадам скорой медицинской помощи, радиотелефонист, дежурный полиции и пр.) соответствующей ДДС ЭОС. О приеме заявления о происшествии оператор Системы-112, принявший сообщение, сообщает абоненту в устной форме.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необходимости оператор Системы-112 может подключать к разговору с абонентом переводчиков и/или психологов (при наличии).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3.4. Взаимодействие операторов Системы-112 и диспетчеров ДДС ЭОС осуществляется с использованием средств передачи данных Системы-112, а также интегрированных информационных систем. При этом на экранах АРМ операторов Системы-112 и диспетчеров </w:t>
      </w:r>
      <w:r w:rsidRPr="00926936">
        <w:rPr>
          <w:rFonts w:ascii="Times New Roman" w:eastAsia="Times New Roman" w:hAnsi="Times New Roman" w:cs="Times New Roman"/>
          <w:color w:val="22272F"/>
          <w:sz w:val="23"/>
          <w:szCs w:val="23"/>
          <w:lang w:eastAsia="ru-RU"/>
        </w:rPr>
        <w:lastRenderedPageBreak/>
        <w:t>ДДС ЭОС информация отображается в реальном масштабе времени (с учетом их полномочий) независимо от того, кто такую информацию вводит в Систему-112 или корректирует.</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Диспетчеры ДДС ЭОС, в зависимости от типа происшествия, в соответствии со своими ведомственными инструкциями, направляют на место </w:t>
      </w:r>
      <w:proofErr w:type="gramStart"/>
      <w:r w:rsidRPr="00926936">
        <w:rPr>
          <w:rFonts w:ascii="Times New Roman" w:eastAsia="Times New Roman" w:hAnsi="Times New Roman" w:cs="Times New Roman"/>
          <w:color w:val="22272F"/>
          <w:sz w:val="23"/>
          <w:szCs w:val="23"/>
          <w:lang w:eastAsia="ru-RU"/>
        </w:rPr>
        <w:t>происшествия</w:t>
      </w:r>
      <w:proofErr w:type="gramEnd"/>
      <w:r w:rsidRPr="00926936">
        <w:rPr>
          <w:rFonts w:ascii="Times New Roman" w:eastAsia="Times New Roman" w:hAnsi="Times New Roman" w:cs="Times New Roman"/>
          <w:color w:val="22272F"/>
          <w:sz w:val="23"/>
          <w:szCs w:val="23"/>
          <w:lang w:eastAsia="ru-RU"/>
        </w:rPr>
        <w:t xml:space="preserve"> имеющиеся в их распоряжении дежурные силы и средства для уточнения данных о происшествии, оказания помощи пострадавшим и ликвидации происшествий. </w:t>
      </w:r>
      <w:proofErr w:type="gramStart"/>
      <w:r w:rsidRPr="00926936">
        <w:rPr>
          <w:rFonts w:ascii="Times New Roman" w:eastAsia="Times New Roman" w:hAnsi="Times New Roman" w:cs="Times New Roman"/>
          <w:color w:val="22272F"/>
          <w:sz w:val="23"/>
          <w:szCs w:val="23"/>
          <w:lang w:eastAsia="ru-RU"/>
        </w:rPr>
        <w:t>Диспетчеры ДДС ЭОС вводят (размещают в Системе-112) уточненные данные о происшествии, полученные с места происшествия по ведомственным линиям связи, а также информацию о ходе, об окончании и основных результатах мероприятий по экстренному реагированию на происшествия (например, "принято к исполнению", "назначен на задание", "отмена вызова", "прибытие на место", "проведение мероприятий", "реагирование завершено", "локализовано", "ликвидировано", "подозреваемый задержан" и пр.).</w:t>
      </w:r>
      <w:proofErr w:type="gramEnd"/>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передаче данных о происшествии в ДДС ЭОС, такие происшествия в автоматическом режиме ставятся на контроль у диспетчера ЕДДС того МО, на территории которого произошло происшествие.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Все действия операторов Системы-112 и диспетчеров ДДС ЭОС (в том числе и переговоры) регистрируются в электронных базах данных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Обработка вызова завершается "закрытием" соответствующей учетной записи по происшествию в УКИО диспетчерами всех ДДС ЭОС, участвовавших в реагировании на происшествие, только после ликвидации происшествия и согласования с координирующим органом (ЕДДС).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3.5. Порядок действий операторов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3.5.1. Оператор Системы-112 при приеме вызова выполняет следующие действия: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представляется абоненту;</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производит первичный опрос абонента и регистрирует полученные сведения (информацию о происшествии) в базе данных (заполняет общую информационную часть (поля) унифицированной электронной формы учета события);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принимает решение о необходимости подключения к разговору диспетчера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в соответствии с типом и местоположением происшествия подключает к разговору с абонентом диспетчера соответствующей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26936">
        <w:rPr>
          <w:rFonts w:ascii="Times New Roman" w:eastAsia="Times New Roman" w:hAnsi="Times New Roman" w:cs="Times New Roman"/>
          <w:color w:val="22272F"/>
          <w:sz w:val="23"/>
          <w:szCs w:val="23"/>
          <w:lang w:eastAsia="ru-RU"/>
        </w:rPr>
        <w:t>обслуживающей территорию, на которой произошло происшествие, с передачей ему всех зарегистрированных данных о вызове (происшествии);</w:t>
      </w:r>
      <w:proofErr w:type="gramEnd"/>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совместно с диспетчером ДДС ЭОС принимает решение о "переключении" абонента на диспетчера ДДС ЭОС, продолжении разговора или о завершении разговора.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представлении абоненту оператор Системы-112 сообщает: "Служба-112", для ЦОВ АЦ - свой индивидуальный номер, для РЦОВ АЦ - Ф.И.О. или индивидуальный номер, для ЕДДС - наименование МО, Ф.И.О. или индивидуальный номер.</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3.5.2</w:t>
      </w:r>
      <w:proofErr w:type="gramStart"/>
      <w:r w:rsidRPr="00926936">
        <w:rPr>
          <w:rFonts w:ascii="Times New Roman" w:eastAsia="Times New Roman" w:hAnsi="Times New Roman" w:cs="Times New Roman"/>
          <w:color w:val="22272F"/>
          <w:sz w:val="23"/>
          <w:szCs w:val="23"/>
          <w:lang w:eastAsia="ru-RU"/>
        </w:rPr>
        <w:t xml:space="preserve"> П</w:t>
      </w:r>
      <w:proofErr w:type="gramEnd"/>
      <w:r w:rsidRPr="00926936">
        <w:rPr>
          <w:rFonts w:ascii="Times New Roman" w:eastAsia="Times New Roman" w:hAnsi="Times New Roman" w:cs="Times New Roman"/>
          <w:color w:val="22272F"/>
          <w:sz w:val="23"/>
          <w:szCs w:val="23"/>
          <w:lang w:eastAsia="ru-RU"/>
        </w:rPr>
        <w:t>ри опросе абонента оператор Системы-112 выясняет у абонента следующие данные: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 Что произошло? - определяются вид происшествия и кака</w:t>
      </w:r>
      <w:proofErr w:type="gramStart"/>
      <w:r w:rsidRPr="00926936">
        <w:rPr>
          <w:rFonts w:ascii="Times New Roman" w:eastAsia="Times New Roman" w:hAnsi="Times New Roman" w:cs="Times New Roman"/>
          <w:color w:val="22272F"/>
          <w:sz w:val="23"/>
          <w:szCs w:val="23"/>
          <w:lang w:eastAsia="ru-RU"/>
        </w:rPr>
        <w:t>я(</w:t>
      </w:r>
      <w:proofErr w:type="gramEnd"/>
      <w:r w:rsidRPr="00926936">
        <w:rPr>
          <w:rFonts w:ascii="Times New Roman" w:eastAsia="Times New Roman" w:hAnsi="Times New Roman" w:cs="Times New Roman"/>
          <w:color w:val="22272F"/>
          <w:sz w:val="23"/>
          <w:szCs w:val="23"/>
          <w:lang w:eastAsia="ru-RU"/>
        </w:rPr>
        <w:t>-</w:t>
      </w:r>
      <w:proofErr w:type="spellStart"/>
      <w:r w:rsidRPr="00926936">
        <w:rPr>
          <w:rFonts w:ascii="Times New Roman" w:eastAsia="Times New Roman" w:hAnsi="Times New Roman" w:cs="Times New Roman"/>
          <w:color w:val="22272F"/>
          <w:sz w:val="23"/>
          <w:szCs w:val="23"/>
          <w:lang w:eastAsia="ru-RU"/>
        </w:rPr>
        <w:t>ие</w:t>
      </w:r>
      <w:proofErr w:type="spellEnd"/>
      <w:r w:rsidRPr="00926936">
        <w:rPr>
          <w:rFonts w:ascii="Times New Roman" w:eastAsia="Times New Roman" w:hAnsi="Times New Roman" w:cs="Times New Roman"/>
          <w:color w:val="22272F"/>
          <w:sz w:val="23"/>
          <w:szCs w:val="23"/>
          <w:lang w:eastAsia="ru-RU"/>
        </w:rPr>
        <w:t>) служба(-ы) должны осуществлять реагирование;</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Где произошло? - определяется местоположение происшествия для определения конкретных подразделений ЭОС в соответствии с зонами их ответственности и планами реагирования;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Когда произошло? - определяется (дата, время) оперативность сообщения и возможность дальнейшего развития события;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Наличие пострадавших, количество и их состояние? - определяется необходимость привлечения скорой медицинской помощи, вне зависимости от вида происшествия;</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Наличие угрозы жизни и здоровью людей, материального ущерба, пожара, задымления или возгорания, розлива топлива или других опасных жидкостей, блокировка участников происшествия - определяется необходимость привлечения службы пожарной охраны, вне зависимости от вида происшествия, необходимость привлечения аварийной службы газовой сети при возгорании вблизи газифицированных объектов;</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Кто сообщил и способы обратной связи? - уточняются данные абонента с целью возможности получения дополнительной информации при необходимости.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3.5.3. При опросе оператор Системы-112 должен использовать классификатор видов и типов происшествий и опросные формы. Классификатор видов, типов происшествий и ЧС в Системе-112, приведен в Приложении N 5 к настоящему Регламенту.</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Всю информацию, полученную в ходе опроса абонента, оператор Системы-112 вводит в Систему-112 (заполняет общие поля УКИО).</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 зависимости от типа и места происшествия на экране АРМ оператора Системы-112 отображаются пиктограммы (кнопки вызова) соответствующих ДДС ЭОС, участие которых необходимо для реагирования на данное происшествие. Решение о необходимости подключения к разговору диспетчера ДДС ЭОС оператор Системы-112 должен принимать на основании оценки достоверности полученных данных с учетом возможной "необоснованности" вызова.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3.5.4. В </w:t>
      </w:r>
      <w:proofErr w:type="gramStart"/>
      <w:r w:rsidRPr="00926936">
        <w:rPr>
          <w:rFonts w:ascii="Times New Roman" w:eastAsia="Times New Roman" w:hAnsi="Times New Roman" w:cs="Times New Roman"/>
          <w:color w:val="22272F"/>
          <w:sz w:val="23"/>
          <w:szCs w:val="23"/>
          <w:lang w:eastAsia="ru-RU"/>
        </w:rPr>
        <w:t>случаях</w:t>
      </w:r>
      <w:proofErr w:type="gramEnd"/>
      <w:r w:rsidRPr="00926936">
        <w:rPr>
          <w:rFonts w:ascii="Times New Roman" w:eastAsia="Times New Roman" w:hAnsi="Times New Roman" w:cs="Times New Roman"/>
          <w:color w:val="22272F"/>
          <w:sz w:val="23"/>
          <w:szCs w:val="23"/>
          <w:lang w:eastAsia="ru-RU"/>
        </w:rPr>
        <w:t xml:space="preserve"> когда оператор Системы-112 по результатам опроса абонента определил, что телефонный вызов по единому номеру "112" поступил с территории сопредельного муниципального образования (городского округа, муниципального района) Камчатского края, он регистрирует такой вызов как поступивший с территории сопредельного муниципального образования (городского округа, муниципального района) и переключает разговор с абонентом на соответствующую ДДС ЭОС этого муниципального образования (городского округа, муниципального района).</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3.5.5. В </w:t>
      </w:r>
      <w:proofErr w:type="gramStart"/>
      <w:r w:rsidRPr="00926936">
        <w:rPr>
          <w:rFonts w:ascii="Times New Roman" w:eastAsia="Times New Roman" w:hAnsi="Times New Roman" w:cs="Times New Roman"/>
          <w:color w:val="22272F"/>
          <w:sz w:val="23"/>
          <w:szCs w:val="23"/>
          <w:lang w:eastAsia="ru-RU"/>
        </w:rPr>
        <w:t>случаях</w:t>
      </w:r>
      <w:proofErr w:type="gramEnd"/>
      <w:r w:rsidRPr="00926936">
        <w:rPr>
          <w:rFonts w:ascii="Times New Roman" w:eastAsia="Times New Roman" w:hAnsi="Times New Roman" w:cs="Times New Roman"/>
          <w:color w:val="22272F"/>
          <w:sz w:val="23"/>
          <w:szCs w:val="23"/>
          <w:lang w:eastAsia="ru-RU"/>
        </w:rPr>
        <w:t xml:space="preserve"> когда оператор Системы-112 по результатам опроса абонента определил, что телефонный вызов по единому номеру "112" поступил с территории сопредельного субъекта Российской Федерации, он регистрирует такой вызов и доводит до соответствующих ЦОВ АЦ, ЦОВ ЕДДС сопредельного субъекта Российской Федерации.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3.5.6. При происшествиях, требующих участия службы пожарной охраны, основной опрос абонента проводит диспетчер ДДС-01, при этом оператор Системы-112 вводит в Систему-112 только результаты первичного опроса абонента и в обязательном порядке переключает разговор на диспетчера ДДС-01.</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lastRenderedPageBreak/>
        <w:t xml:space="preserve">3.5.7. </w:t>
      </w:r>
      <w:proofErr w:type="gramStart"/>
      <w:r w:rsidRPr="00926936">
        <w:rPr>
          <w:rFonts w:ascii="Times New Roman" w:eastAsia="Times New Roman" w:hAnsi="Times New Roman" w:cs="Times New Roman"/>
          <w:color w:val="22272F"/>
          <w:sz w:val="23"/>
          <w:szCs w:val="23"/>
          <w:lang w:eastAsia="ru-RU"/>
        </w:rPr>
        <w:t>При происшествиях, требующих оказания скорой медицинской помощи, основной опрос абонента проводит дежурный персонал станции/отделения скорой медицинской помощи, при этом оператор Системы-112 вводит в систему-112 только результаты первичного опроса абонента и в обязательном порядке переключает разговор на диспетчера (дежурного фельдшера/медицинскую сестру по приему вызовов скорой медицинской помощи и передаче их выездным бригадам скорой медицинской помощи) станции/отделения скорой медицинской</w:t>
      </w:r>
      <w:proofErr w:type="gramEnd"/>
      <w:r w:rsidRPr="00926936">
        <w:rPr>
          <w:rFonts w:ascii="Times New Roman" w:eastAsia="Times New Roman" w:hAnsi="Times New Roman" w:cs="Times New Roman"/>
          <w:color w:val="22272F"/>
          <w:sz w:val="23"/>
          <w:szCs w:val="23"/>
          <w:lang w:eastAsia="ru-RU"/>
        </w:rPr>
        <w:t xml:space="preserve"> помощи.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3.5.8. В случае, когда абонент находится в состоянии повышенной возбудимости и ему необходимо оказание дистанционной психологической помощи, оператор Системы-112 переключает разговор на психолога (при наличии) или специалиста по оказанию услуг психологической поддержки.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3.5.9. В случае, когда язык, на котором разговаривает абонент, отличается от русского, оператор Системы-112 переключает такого абонента на специалиста (оператора) - переводчика ЦОВ АЦ.</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3.5.10. В случае отказа абонента назвать свою фамилию, имя, отчество, контактный телефон и/или его местонахождение оператор Системы-112 вводит информацию о происшествии в базу данных с пометкой "анонимный" и в соответствии с видом происшествия передает все зарегистрированные данные о вызове диспетчеру соответствующей ДДС ЭОС.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 xml:space="preserve">3.5.11. В случае невозможности определения места и вида происшествия по причине отказа абонентом сообщить эти сведения, оператор Системы-112 вносит в базу данных информацию о происшествии с пометкой "Ложный" </w:t>
      </w:r>
      <w:proofErr w:type="gramStart"/>
      <w:r w:rsidRPr="00926936">
        <w:rPr>
          <w:rFonts w:ascii="Times New Roman" w:eastAsia="Times New Roman" w:hAnsi="Times New Roman" w:cs="Times New Roman"/>
          <w:color w:val="22272F"/>
          <w:sz w:val="23"/>
          <w:szCs w:val="23"/>
          <w:lang w:eastAsia="ru-RU"/>
        </w:rPr>
        <w:t>считая вызов не требующим реагирования и не заполнят УКИО</w:t>
      </w:r>
      <w:proofErr w:type="gramEnd"/>
      <w:r w:rsidRPr="00926936">
        <w:rPr>
          <w:rFonts w:ascii="Times New Roman" w:eastAsia="Times New Roman" w:hAnsi="Times New Roman" w:cs="Times New Roman"/>
          <w:color w:val="22272F"/>
          <w:sz w:val="23"/>
          <w:szCs w:val="23"/>
          <w:lang w:eastAsia="ru-RU"/>
        </w:rPr>
        <w:t>.</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3.6. Схемы и описания процессов деятельности персонала Системы-112 при приеме вызова приведены в приложении N 4 к настоящему Регламенту.</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Вопросы реагирования на полученные вызовы регулируются соответствующими организационно-распорядительными документами.</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3.7. Порядок действий операторов Системы-112 при поступлении сообщений о происшествиях с признаками ЧС.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При поступлении сообщения о происшествии, имеющем признаки ЧС:</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а) оператор Системы-112 обязан осуществить прием вызова в соответствии с </w:t>
      </w:r>
      <w:hyperlink r:id="rId17" w:anchor="/document/73528526/entry/300" w:history="1">
        <w:r w:rsidRPr="00926936">
          <w:rPr>
            <w:rFonts w:ascii="Times New Roman" w:eastAsia="Times New Roman" w:hAnsi="Times New Roman" w:cs="Times New Roman"/>
            <w:color w:val="3272C0"/>
            <w:sz w:val="23"/>
            <w:szCs w:val="23"/>
            <w:u w:val="single"/>
            <w:lang w:eastAsia="ru-RU"/>
          </w:rPr>
          <w:t>разделом 3</w:t>
        </w:r>
      </w:hyperlink>
      <w:r w:rsidRPr="00926936">
        <w:rPr>
          <w:rFonts w:ascii="Times New Roman" w:eastAsia="Times New Roman" w:hAnsi="Times New Roman" w:cs="Times New Roman"/>
          <w:color w:val="22272F"/>
          <w:sz w:val="23"/>
          <w:szCs w:val="23"/>
          <w:lang w:eastAsia="ru-RU"/>
        </w:rPr>
        <w:t> настоящего Регламента, по возможности подключить к разговору с абонентом старшего оператора Системы-112;</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б) старший оператор Системы-112 обязан незамедлительно направить информацию (УКИО) в службу реагирования в чрезвычайных ситуациях.</w:t>
      </w:r>
    </w:p>
    <w:p w:rsidR="00926936" w:rsidRPr="00926936" w:rsidRDefault="00926936" w:rsidP="0092693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26936">
        <w:rPr>
          <w:rFonts w:ascii="Times New Roman" w:eastAsia="Times New Roman" w:hAnsi="Times New Roman" w:cs="Times New Roman"/>
          <w:color w:val="22272F"/>
          <w:sz w:val="23"/>
          <w:szCs w:val="23"/>
          <w:lang w:eastAsia="ru-RU"/>
        </w:rPr>
        <w:t>Снятие с контроля сообщения о происшествии с признаками ЧС в базе данных Системы-112 осуществляет старший оперативный дежурный службы реагирования в чрезвычайных ситуациях.</w:t>
      </w:r>
    </w:p>
    <w:p w:rsidR="00FF1D7F" w:rsidRDefault="00FF1D7F"/>
    <w:sectPr w:rsidR="00FF1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36"/>
    <w:rsid w:val="00926936"/>
    <w:rsid w:val="00FF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btn-inner">
    <w:name w:val="x-btn-inner"/>
    <w:basedOn w:val="a0"/>
    <w:rsid w:val="00926936"/>
  </w:style>
  <w:style w:type="paragraph" w:customStyle="1" w:styleId="s3">
    <w:name w:val="s_3"/>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6936"/>
    <w:rPr>
      <w:color w:val="0000FF"/>
      <w:u w:val="single"/>
    </w:rPr>
  </w:style>
  <w:style w:type="paragraph" w:customStyle="1" w:styleId="s16">
    <w:name w:val="s_16"/>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26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btn-inner">
    <w:name w:val="x-btn-inner"/>
    <w:basedOn w:val="a0"/>
    <w:rsid w:val="00926936"/>
  </w:style>
  <w:style w:type="paragraph" w:customStyle="1" w:styleId="s3">
    <w:name w:val="s_3"/>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6936"/>
    <w:rPr>
      <w:color w:val="0000FF"/>
      <w:u w:val="single"/>
    </w:rPr>
  </w:style>
  <w:style w:type="paragraph" w:customStyle="1" w:styleId="s16">
    <w:name w:val="s_16"/>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926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2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4832">
      <w:bodyDiv w:val="1"/>
      <w:marLeft w:val="0"/>
      <w:marRight w:val="0"/>
      <w:marTop w:val="0"/>
      <w:marBottom w:val="0"/>
      <w:divBdr>
        <w:top w:val="none" w:sz="0" w:space="0" w:color="auto"/>
        <w:left w:val="none" w:sz="0" w:space="0" w:color="auto"/>
        <w:bottom w:val="none" w:sz="0" w:space="0" w:color="auto"/>
        <w:right w:val="none" w:sz="0" w:space="0" w:color="auto"/>
      </w:divBdr>
      <w:divsChild>
        <w:div w:id="1921863340">
          <w:marLeft w:val="0"/>
          <w:marRight w:val="0"/>
          <w:marTop w:val="0"/>
          <w:marBottom w:val="0"/>
          <w:divBdr>
            <w:top w:val="none" w:sz="0" w:space="0" w:color="auto"/>
            <w:left w:val="none" w:sz="0" w:space="0" w:color="auto"/>
            <w:bottom w:val="none" w:sz="0" w:space="0" w:color="auto"/>
            <w:right w:val="none" w:sz="0" w:space="0" w:color="auto"/>
          </w:divBdr>
          <w:divsChild>
            <w:div w:id="1425879253">
              <w:marLeft w:val="0"/>
              <w:marRight w:val="0"/>
              <w:marTop w:val="0"/>
              <w:marBottom w:val="0"/>
              <w:divBdr>
                <w:top w:val="none" w:sz="0" w:space="0" w:color="auto"/>
                <w:left w:val="none" w:sz="0" w:space="0" w:color="auto"/>
                <w:bottom w:val="none" w:sz="0" w:space="0" w:color="auto"/>
                <w:right w:val="none" w:sz="0" w:space="0" w:color="auto"/>
              </w:divBdr>
              <w:divsChild>
                <w:div w:id="733509609">
                  <w:marLeft w:val="0"/>
                  <w:marRight w:val="0"/>
                  <w:marTop w:val="0"/>
                  <w:marBottom w:val="0"/>
                  <w:divBdr>
                    <w:top w:val="none" w:sz="0" w:space="0" w:color="auto"/>
                    <w:left w:val="none" w:sz="0" w:space="0" w:color="auto"/>
                    <w:bottom w:val="none" w:sz="0" w:space="0" w:color="auto"/>
                    <w:right w:val="none" w:sz="0" w:space="0" w:color="auto"/>
                  </w:divBdr>
                  <w:divsChild>
                    <w:div w:id="621771709">
                      <w:marLeft w:val="0"/>
                      <w:marRight w:val="0"/>
                      <w:marTop w:val="0"/>
                      <w:marBottom w:val="0"/>
                      <w:divBdr>
                        <w:top w:val="none" w:sz="0" w:space="0" w:color="auto"/>
                        <w:left w:val="none" w:sz="0" w:space="0" w:color="auto"/>
                        <w:bottom w:val="none" w:sz="0" w:space="0" w:color="auto"/>
                        <w:right w:val="none" w:sz="0" w:space="0" w:color="auto"/>
                      </w:divBdr>
                      <w:divsChild>
                        <w:div w:id="1636137049">
                          <w:marLeft w:val="0"/>
                          <w:marRight w:val="0"/>
                          <w:marTop w:val="0"/>
                          <w:marBottom w:val="0"/>
                          <w:divBdr>
                            <w:top w:val="none" w:sz="0" w:space="0" w:color="auto"/>
                            <w:left w:val="none" w:sz="0" w:space="0" w:color="auto"/>
                            <w:bottom w:val="none" w:sz="0" w:space="0" w:color="auto"/>
                            <w:right w:val="none" w:sz="0" w:space="0" w:color="auto"/>
                          </w:divBdr>
                          <w:divsChild>
                            <w:div w:id="1098788656">
                              <w:marLeft w:val="0"/>
                              <w:marRight w:val="0"/>
                              <w:marTop w:val="0"/>
                              <w:marBottom w:val="0"/>
                              <w:divBdr>
                                <w:top w:val="none" w:sz="0" w:space="0" w:color="auto"/>
                                <w:left w:val="none" w:sz="0" w:space="0" w:color="auto"/>
                                <w:bottom w:val="none" w:sz="0" w:space="0" w:color="auto"/>
                                <w:right w:val="none" w:sz="0" w:space="0" w:color="auto"/>
                              </w:divBdr>
                              <w:divsChild>
                                <w:div w:id="1577979119">
                                  <w:marLeft w:val="0"/>
                                  <w:marRight w:val="0"/>
                                  <w:marTop w:val="0"/>
                                  <w:marBottom w:val="0"/>
                                  <w:divBdr>
                                    <w:top w:val="none" w:sz="0" w:space="0" w:color="auto"/>
                                    <w:left w:val="none" w:sz="0" w:space="0" w:color="auto"/>
                                    <w:bottom w:val="none" w:sz="0" w:space="0" w:color="auto"/>
                                    <w:right w:val="none" w:sz="0" w:space="0" w:color="auto"/>
                                  </w:divBdr>
                                  <w:divsChild>
                                    <w:div w:id="603922990">
                                      <w:marLeft w:val="0"/>
                                      <w:marRight w:val="0"/>
                                      <w:marTop w:val="0"/>
                                      <w:marBottom w:val="0"/>
                                      <w:divBdr>
                                        <w:top w:val="none" w:sz="0" w:space="0" w:color="auto"/>
                                        <w:left w:val="none" w:sz="0" w:space="0" w:color="auto"/>
                                        <w:bottom w:val="none" w:sz="0" w:space="0" w:color="auto"/>
                                        <w:right w:val="none" w:sz="0" w:space="0" w:color="auto"/>
                                      </w:divBdr>
                                      <w:divsChild>
                                        <w:div w:id="436489396">
                                          <w:marLeft w:val="0"/>
                                          <w:marRight w:val="0"/>
                                          <w:marTop w:val="0"/>
                                          <w:marBottom w:val="0"/>
                                          <w:divBdr>
                                            <w:top w:val="none" w:sz="0" w:space="0" w:color="auto"/>
                                            <w:left w:val="none" w:sz="0" w:space="0" w:color="auto"/>
                                            <w:bottom w:val="none" w:sz="0" w:space="0" w:color="auto"/>
                                            <w:right w:val="none" w:sz="0" w:space="0" w:color="auto"/>
                                          </w:divBdr>
                                          <w:divsChild>
                                            <w:div w:id="639462495">
                                              <w:marLeft w:val="0"/>
                                              <w:marRight w:val="0"/>
                                              <w:marTop w:val="0"/>
                                              <w:marBottom w:val="0"/>
                                              <w:divBdr>
                                                <w:top w:val="none" w:sz="0" w:space="0" w:color="auto"/>
                                                <w:left w:val="none" w:sz="0" w:space="0" w:color="auto"/>
                                                <w:bottom w:val="none" w:sz="0" w:space="0" w:color="auto"/>
                                                <w:right w:val="none" w:sz="0" w:space="0" w:color="auto"/>
                                              </w:divBdr>
                                              <w:divsChild>
                                                <w:div w:id="379131523">
                                                  <w:marLeft w:val="0"/>
                                                  <w:marRight w:val="0"/>
                                                  <w:marTop w:val="0"/>
                                                  <w:marBottom w:val="0"/>
                                                  <w:divBdr>
                                                    <w:top w:val="none" w:sz="0" w:space="0" w:color="auto"/>
                                                    <w:left w:val="none" w:sz="0" w:space="0" w:color="auto"/>
                                                    <w:bottom w:val="none" w:sz="0" w:space="0" w:color="auto"/>
                                                    <w:right w:val="none" w:sz="0" w:space="0" w:color="auto"/>
                                                  </w:divBdr>
                                                  <w:divsChild>
                                                    <w:div w:id="1315067871">
                                                      <w:marLeft w:val="0"/>
                                                      <w:marRight w:val="0"/>
                                                      <w:marTop w:val="0"/>
                                                      <w:marBottom w:val="0"/>
                                                      <w:divBdr>
                                                        <w:top w:val="none" w:sz="0" w:space="0" w:color="auto"/>
                                                        <w:left w:val="none" w:sz="0" w:space="0" w:color="auto"/>
                                                        <w:bottom w:val="none" w:sz="0" w:space="0" w:color="auto"/>
                                                        <w:right w:val="none" w:sz="0" w:space="0" w:color="auto"/>
                                                      </w:divBdr>
                                                      <w:divsChild>
                                                        <w:div w:id="629744795">
                                                          <w:marLeft w:val="0"/>
                                                          <w:marRight w:val="0"/>
                                                          <w:marTop w:val="0"/>
                                                          <w:marBottom w:val="0"/>
                                                          <w:divBdr>
                                                            <w:top w:val="none" w:sz="0" w:space="0" w:color="auto"/>
                                                            <w:left w:val="none" w:sz="0" w:space="0" w:color="auto"/>
                                                            <w:bottom w:val="none" w:sz="0" w:space="0" w:color="auto"/>
                                                            <w:right w:val="none" w:sz="0" w:space="0" w:color="auto"/>
                                                          </w:divBdr>
                                                          <w:divsChild>
                                                            <w:div w:id="177472153">
                                                              <w:marLeft w:val="0"/>
                                                              <w:marRight w:val="0"/>
                                                              <w:marTop w:val="0"/>
                                                              <w:marBottom w:val="0"/>
                                                              <w:divBdr>
                                                                <w:top w:val="none" w:sz="0" w:space="0" w:color="auto"/>
                                                                <w:left w:val="none" w:sz="0" w:space="0" w:color="auto"/>
                                                                <w:bottom w:val="none" w:sz="0" w:space="0" w:color="auto"/>
                                                                <w:right w:val="none" w:sz="0" w:space="0" w:color="auto"/>
                                                              </w:divBdr>
                                                              <w:divsChild>
                                                                <w:div w:id="1655985146">
                                                                  <w:marLeft w:val="0"/>
                                                                  <w:marRight w:val="0"/>
                                                                  <w:marTop w:val="0"/>
                                                                  <w:marBottom w:val="0"/>
                                                                  <w:divBdr>
                                                                    <w:top w:val="none" w:sz="0" w:space="0" w:color="auto"/>
                                                                    <w:left w:val="none" w:sz="0" w:space="0" w:color="auto"/>
                                                                    <w:bottom w:val="none" w:sz="0" w:space="0" w:color="auto"/>
                                                                    <w:right w:val="none" w:sz="0" w:space="0" w:color="auto"/>
                                                                  </w:divBdr>
                                                                  <w:divsChild>
                                                                    <w:div w:id="2124222337">
                                                                      <w:marLeft w:val="0"/>
                                                                      <w:marRight w:val="0"/>
                                                                      <w:marTop w:val="0"/>
                                                                      <w:marBottom w:val="0"/>
                                                                      <w:divBdr>
                                                                        <w:top w:val="none" w:sz="0" w:space="0" w:color="auto"/>
                                                                        <w:left w:val="none" w:sz="0" w:space="0" w:color="auto"/>
                                                                        <w:bottom w:val="none" w:sz="0" w:space="0" w:color="auto"/>
                                                                        <w:right w:val="none" w:sz="0" w:space="0" w:color="auto"/>
                                                                      </w:divBdr>
                                                                      <w:divsChild>
                                                                        <w:div w:id="370887121">
                                                                          <w:marLeft w:val="0"/>
                                                                          <w:marRight w:val="0"/>
                                                                          <w:marTop w:val="0"/>
                                                                          <w:marBottom w:val="0"/>
                                                                          <w:divBdr>
                                                                            <w:top w:val="none" w:sz="0" w:space="0" w:color="auto"/>
                                                                            <w:left w:val="none" w:sz="0" w:space="0" w:color="auto"/>
                                                                            <w:bottom w:val="none" w:sz="0" w:space="0" w:color="auto"/>
                                                                            <w:right w:val="none" w:sz="0" w:space="0" w:color="auto"/>
                                                                          </w:divBdr>
                                                                          <w:divsChild>
                                                                            <w:div w:id="1026103862">
                                                                              <w:marLeft w:val="0"/>
                                                                              <w:marRight w:val="0"/>
                                                                              <w:marTop w:val="0"/>
                                                                              <w:marBottom w:val="0"/>
                                                                              <w:divBdr>
                                                                                <w:top w:val="none" w:sz="0" w:space="0" w:color="auto"/>
                                                                                <w:left w:val="none" w:sz="0" w:space="0" w:color="auto"/>
                                                                                <w:bottom w:val="none" w:sz="0" w:space="0" w:color="auto"/>
                                                                                <w:right w:val="none" w:sz="0" w:space="0" w:color="auto"/>
                                                                              </w:divBdr>
                                                                            </w:div>
                                                                            <w:div w:id="864177672">
                                                                              <w:marLeft w:val="0"/>
                                                                              <w:marRight w:val="0"/>
                                                                              <w:marTop w:val="0"/>
                                                                              <w:marBottom w:val="0"/>
                                                                              <w:divBdr>
                                                                                <w:top w:val="none" w:sz="0" w:space="0" w:color="auto"/>
                                                                                <w:left w:val="none" w:sz="0" w:space="0" w:color="auto"/>
                                                                                <w:bottom w:val="none" w:sz="0" w:space="0" w:color="auto"/>
                                                                                <w:right w:val="none" w:sz="0" w:space="0" w:color="auto"/>
                                                                              </w:divBdr>
                                                                              <w:divsChild>
                                                                                <w:div w:id="1815831223">
                                                                                  <w:marLeft w:val="0"/>
                                                                                  <w:marRight w:val="0"/>
                                                                                  <w:marTop w:val="0"/>
                                                                                  <w:marBottom w:val="0"/>
                                                                                  <w:divBdr>
                                                                                    <w:top w:val="none" w:sz="0" w:space="0" w:color="auto"/>
                                                                                    <w:left w:val="none" w:sz="0" w:space="0" w:color="auto"/>
                                                                                    <w:bottom w:val="none" w:sz="0" w:space="0" w:color="auto"/>
                                                                                    <w:right w:val="none" w:sz="0" w:space="0" w:color="auto"/>
                                                                                  </w:divBdr>
                                                                                  <w:divsChild>
                                                                                    <w:div w:id="2828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59310">
                                                                  <w:marLeft w:val="0"/>
                                                                  <w:marRight w:val="0"/>
                                                                  <w:marTop w:val="0"/>
                                                                  <w:marBottom w:val="0"/>
                                                                  <w:divBdr>
                                                                    <w:top w:val="none" w:sz="0" w:space="0" w:color="auto"/>
                                                                    <w:left w:val="none" w:sz="0" w:space="0" w:color="auto"/>
                                                                    <w:bottom w:val="none" w:sz="0" w:space="0" w:color="auto"/>
                                                                    <w:right w:val="none" w:sz="0" w:space="0" w:color="auto"/>
                                                                  </w:divBdr>
                                                                  <w:divsChild>
                                                                    <w:div w:id="1358123361">
                                                                      <w:marLeft w:val="0"/>
                                                                      <w:marRight w:val="0"/>
                                                                      <w:marTop w:val="0"/>
                                                                      <w:marBottom w:val="0"/>
                                                                      <w:divBdr>
                                                                        <w:top w:val="none" w:sz="0" w:space="0" w:color="auto"/>
                                                                        <w:left w:val="none" w:sz="0" w:space="0" w:color="auto"/>
                                                                        <w:bottom w:val="none" w:sz="0" w:space="0" w:color="auto"/>
                                                                        <w:right w:val="none" w:sz="0" w:space="0" w:color="auto"/>
                                                                      </w:divBdr>
                                                                    </w:div>
                                                                    <w:div w:id="371151666">
                                                                      <w:marLeft w:val="0"/>
                                                                      <w:marRight w:val="0"/>
                                                                      <w:marTop w:val="0"/>
                                                                      <w:marBottom w:val="0"/>
                                                                      <w:divBdr>
                                                                        <w:top w:val="none" w:sz="0" w:space="0" w:color="auto"/>
                                                                        <w:left w:val="none" w:sz="0" w:space="0" w:color="auto"/>
                                                                        <w:bottom w:val="none" w:sz="0" w:space="0" w:color="auto"/>
                                                                        <w:right w:val="none" w:sz="0" w:space="0" w:color="auto"/>
                                                                      </w:divBdr>
                                                                    </w:div>
                                                                    <w:div w:id="1735465387">
                                                                      <w:marLeft w:val="0"/>
                                                                      <w:marRight w:val="0"/>
                                                                      <w:marTop w:val="0"/>
                                                                      <w:marBottom w:val="0"/>
                                                                      <w:divBdr>
                                                                        <w:top w:val="none" w:sz="0" w:space="0" w:color="auto"/>
                                                                        <w:left w:val="none" w:sz="0" w:space="0" w:color="auto"/>
                                                                        <w:bottom w:val="none" w:sz="0" w:space="0" w:color="auto"/>
                                                                        <w:right w:val="none" w:sz="0" w:space="0" w:color="auto"/>
                                                                      </w:divBdr>
                                                                      <w:divsChild>
                                                                        <w:div w:id="580874932">
                                                                          <w:marLeft w:val="0"/>
                                                                          <w:marRight w:val="0"/>
                                                                          <w:marTop w:val="0"/>
                                                                          <w:marBottom w:val="0"/>
                                                                          <w:divBdr>
                                                                            <w:top w:val="none" w:sz="0" w:space="0" w:color="auto"/>
                                                                            <w:left w:val="none" w:sz="0" w:space="0" w:color="auto"/>
                                                                            <w:bottom w:val="none" w:sz="0" w:space="0" w:color="auto"/>
                                                                            <w:right w:val="none" w:sz="0" w:space="0" w:color="auto"/>
                                                                          </w:divBdr>
                                                                          <w:divsChild>
                                                                            <w:div w:id="982927182">
                                                                              <w:marLeft w:val="0"/>
                                                                              <w:marRight w:val="0"/>
                                                                              <w:marTop w:val="0"/>
                                                                              <w:marBottom w:val="0"/>
                                                                              <w:divBdr>
                                                                                <w:top w:val="none" w:sz="0" w:space="0" w:color="auto"/>
                                                                                <w:left w:val="none" w:sz="0" w:space="0" w:color="auto"/>
                                                                                <w:bottom w:val="none" w:sz="0" w:space="0" w:color="auto"/>
                                                                                <w:right w:val="none" w:sz="0" w:space="0" w:color="auto"/>
                                                                              </w:divBdr>
                                                                            </w:div>
                                                                            <w:div w:id="691497978">
                                                                              <w:marLeft w:val="0"/>
                                                                              <w:marRight w:val="0"/>
                                                                              <w:marTop w:val="0"/>
                                                                              <w:marBottom w:val="0"/>
                                                                              <w:divBdr>
                                                                                <w:top w:val="none" w:sz="0" w:space="0" w:color="auto"/>
                                                                                <w:left w:val="none" w:sz="0" w:space="0" w:color="auto"/>
                                                                                <w:bottom w:val="none" w:sz="0" w:space="0" w:color="auto"/>
                                                                                <w:right w:val="none" w:sz="0" w:space="0" w:color="auto"/>
                                                                              </w:divBdr>
                                                                            </w:div>
                                                                            <w:div w:id="531455534">
                                                                              <w:marLeft w:val="0"/>
                                                                              <w:marRight w:val="0"/>
                                                                              <w:marTop w:val="0"/>
                                                                              <w:marBottom w:val="0"/>
                                                                              <w:divBdr>
                                                                                <w:top w:val="none" w:sz="0" w:space="0" w:color="auto"/>
                                                                                <w:left w:val="none" w:sz="0" w:space="0" w:color="auto"/>
                                                                                <w:bottom w:val="none" w:sz="0" w:space="0" w:color="auto"/>
                                                                                <w:right w:val="none" w:sz="0" w:space="0" w:color="auto"/>
                                                                              </w:divBdr>
                                                                              <w:divsChild>
                                                                                <w:div w:id="194773213">
                                                                                  <w:marLeft w:val="0"/>
                                                                                  <w:marRight w:val="0"/>
                                                                                  <w:marTop w:val="0"/>
                                                                                  <w:marBottom w:val="0"/>
                                                                                  <w:divBdr>
                                                                                    <w:top w:val="none" w:sz="0" w:space="0" w:color="auto"/>
                                                                                    <w:left w:val="none" w:sz="0" w:space="0" w:color="auto"/>
                                                                                    <w:bottom w:val="none" w:sz="0" w:space="0" w:color="auto"/>
                                                                                    <w:right w:val="none" w:sz="0" w:space="0" w:color="auto"/>
                                                                                  </w:divBdr>
                                                                                </w:div>
                                                                              </w:divsChild>
                                                                            </w:div>
                                                                            <w:div w:id="912548189">
                                                                              <w:marLeft w:val="0"/>
                                                                              <w:marRight w:val="0"/>
                                                                              <w:marTop w:val="0"/>
                                                                              <w:marBottom w:val="0"/>
                                                                              <w:divBdr>
                                                                                <w:top w:val="none" w:sz="0" w:space="0" w:color="auto"/>
                                                                                <w:left w:val="none" w:sz="0" w:space="0" w:color="auto"/>
                                                                                <w:bottom w:val="none" w:sz="0" w:space="0" w:color="auto"/>
                                                                                <w:right w:val="none" w:sz="0" w:space="0" w:color="auto"/>
                                                                              </w:divBdr>
                                                                            </w:div>
                                                                            <w:div w:id="1693729200">
                                                                              <w:marLeft w:val="0"/>
                                                                              <w:marRight w:val="0"/>
                                                                              <w:marTop w:val="0"/>
                                                                              <w:marBottom w:val="0"/>
                                                                              <w:divBdr>
                                                                                <w:top w:val="none" w:sz="0" w:space="0" w:color="auto"/>
                                                                                <w:left w:val="none" w:sz="0" w:space="0" w:color="auto"/>
                                                                                <w:bottom w:val="none" w:sz="0" w:space="0" w:color="auto"/>
                                                                                <w:right w:val="none" w:sz="0" w:space="0" w:color="auto"/>
                                                                              </w:divBdr>
                                                                            </w:div>
                                                                            <w:div w:id="611254484">
                                                                              <w:marLeft w:val="0"/>
                                                                              <w:marRight w:val="0"/>
                                                                              <w:marTop w:val="0"/>
                                                                              <w:marBottom w:val="0"/>
                                                                              <w:divBdr>
                                                                                <w:top w:val="none" w:sz="0" w:space="0" w:color="auto"/>
                                                                                <w:left w:val="none" w:sz="0" w:space="0" w:color="auto"/>
                                                                                <w:bottom w:val="none" w:sz="0" w:space="0" w:color="auto"/>
                                                                                <w:right w:val="none" w:sz="0" w:space="0" w:color="auto"/>
                                                                              </w:divBdr>
                                                                            </w:div>
                                                                            <w:div w:id="1262178192">
                                                                              <w:marLeft w:val="0"/>
                                                                              <w:marRight w:val="0"/>
                                                                              <w:marTop w:val="0"/>
                                                                              <w:marBottom w:val="0"/>
                                                                              <w:divBdr>
                                                                                <w:top w:val="none" w:sz="0" w:space="0" w:color="auto"/>
                                                                                <w:left w:val="none" w:sz="0" w:space="0" w:color="auto"/>
                                                                                <w:bottom w:val="none" w:sz="0" w:space="0" w:color="auto"/>
                                                                                <w:right w:val="none" w:sz="0" w:space="0" w:color="auto"/>
                                                                              </w:divBdr>
                                                                            </w:div>
                                                                            <w:div w:id="1951812341">
                                                                              <w:marLeft w:val="0"/>
                                                                              <w:marRight w:val="0"/>
                                                                              <w:marTop w:val="0"/>
                                                                              <w:marBottom w:val="0"/>
                                                                              <w:divBdr>
                                                                                <w:top w:val="none" w:sz="0" w:space="0" w:color="auto"/>
                                                                                <w:left w:val="none" w:sz="0" w:space="0" w:color="auto"/>
                                                                                <w:bottom w:val="none" w:sz="0" w:space="0" w:color="auto"/>
                                                                                <w:right w:val="none" w:sz="0" w:space="0" w:color="auto"/>
                                                                              </w:divBdr>
                                                                            </w:div>
                                                                            <w:div w:id="348143990">
                                                                              <w:marLeft w:val="0"/>
                                                                              <w:marRight w:val="0"/>
                                                                              <w:marTop w:val="0"/>
                                                                              <w:marBottom w:val="0"/>
                                                                              <w:divBdr>
                                                                                <w:top w:val="none" w:sz="0" w:space="0" w:color="auto"/>
                                                                                <w:left w:val="none" w:sz="0" w:space="0" w:color="auto"/>
                                                                                <w:bottom w:val="none" w:sz="0" w:space="0" w:color="auto"/>
                                                                                <w:right w:val="none" w:sz="0" w:space="0" w:color="auto"/>
                                                                              </w:divBdr>
                                                                              <w:divsChild>
                                                                                <w:div w:id="779299265">
                                                                                  <w:marLeft w:val="0"/>
                                                                                  <w:marRight w:val="0"/>
                                                                                  <w:marTop w:val="0"/>
                                                                                  <w:marBottom w:val="0"/>
                                                                                  <w:divBdr>
                                                                                    <w:top w:val="none" w:sz="0" w:space="0" w:color="auto"/>
                                                                                    <w:left w:val="none" w:sz="0" w:space="0" w:color="auto"/>
                                                                                    <w:bottom w:val="none" w:sz="0" w:space="0" w:color="auto"/>
                                                                                    <w:right w:val="none" w:sz="0" w:space="0" w:color="auto"/>
                                                                                  </w:divBdr>
                                                                                </w:div>
                                                                                <w:div w:id="1888487280">
                                                                                  <w:marLeft w:val="0"/>
                                                                                  <w:marRight w:val="0"/>
                                                                                  <w:marTop w:val="0"/>
                                                                                  <w:marBottom w:val="0"/>
                                                                                  <w:divBdr>
                                                                                    <w:top w:val="none" w:sz="0" w:space="0" w:color="auto"/>
                                                                                    <w:left w:val="none" w:sz="0" w:space="0" w:color="auto"/>
                                                                                    <w:bottom w:val="none" w:sz="0" w:space="0" w:color="auto"/>
                                                                                    <w:right w:val="none" w:sz="0" w:space="0" w:color="auto"/>
                                                                                  </w:divBdr>
                                                                                </w:div>
                                                                                <w:div w:id="1271670921">
                                                                                  <w:marLeft w:val="0"/>
                                                                                  <w:marRight w:val="0"/>
                                                                                  <w:marTop w:val="0"/>
                                                                                  <w:marBottom w:val="0"/>
                                                                                  <w:divBdr>
                                                                                    <w:top w:val="none" w:sz="0" w:space="0" w:color="auto"/>
                                                                                    <w:left w:val="none" w:sz="0" w:space="0" w:color="auto"/>
                                                                                    <w:bottom w:val="none" w:sz="0" w:space="0" w:color="auto"/>
                                                                                    <w:right w:val="none" w:sz="0" w:space="0" w:color="auto"/>
                                                                                  </w:divBdr>
                                                                                </w:div>
                                                                              </w:divsChild>
                                                                            </w:div>
                                                                            <w:div w:id="969433741">
                                                                              <w:marLeft w:val="0"/>
                                                                              <w:marRight w:val="0"/>
                                                                              <w:marTop w:val="0"/>
                                                                              <w:marBottom w:val="0"/>
                                                                              <w:divBdr>
                                                                                <w:top w:val="none" w:sz="0" w:space="0" w:color="auto"/>
                                                                                <w:left w:val="none" w:sz="0" w:space="0" w:color="auto"/>
                                                                                <w:bottom w:val="none" w:sz="0" w:space="0" w:color="auto"/>
                                                                                <w:right w:val="none" w:sz="0" w:space="0" w:color="auto"/>
                                                                              </w:divBdr>
                                                                              <w:divsChild>
                                                                                <w:div w:id="2014256198">
                                                                                  <w:marLeft w:val="0"/>
                                                                                  <w:marRight w:val="0"/>
                                                                                  <w:marTop w:val="0"/>
                                                                                  <w:marBottom w:val="0"/>
                                                                                  <w:divBdr>
                                                                                    <w:top w:val="none" w:sz="0" w:space="0" w:color="auto"/>
                                                                                    <w:left w:val="none" w:sz="0" w:space="0" w:color="auto"/>
                                                                                    <w:bottom w:val="none" w:sz="0" w:space="0" w:color="auto"/>
                                                                                    <w:right w:val="none" w:sz="0" w:space="0" w:color="auto"/>
                                                                                  </w:divBdr>
                                                                                </w:div>
                                                                                <w:div w:id="1191339475">
                                                                                  <w:marLeft w:val="0"/>
                                                                                  <w:marRight w:val="0"/>
                                                                                  <w:marTop w:val="0"/>
                                                                                  <w:marBottom w:val="0"/>
                                                                                  <w:divBdr>
                                                                                    <w:top w:val="none" w:sz="0" w:space="0" w:color="auto"/>
                                                                                    <w:left w:val="none" w:sz="0" w:space="0" w:color="auto"/>
                                                                                    <w:bottom w:val="none" w:sz="0" w:space="0" w:color="auto"/>
                                                                                    <w:right w:val="none" w:sz="0" w:space="0" w:color="auto"/>
                                                                                  </w:divBdr>
                                                                                </w:div>
                                                                                <w:div w:id="1852718457">
                                                                                  <w:marLeft w:val="0"/>
                                                                                  <w:marRight w:val="0"/>
                                                                                  <w:marTop w:val="0"/>
                                                                                  <w:marBottom w:val="0"/>
                                                                                  <w:divBdr>
                                                                                    <w:top w:val="none" w:sz="0" w:space="0" w:color="auto"/>
                                                                                    <w:left w:val="none" w:sz="0" w:space="0" w:color="auto"/>
                                                                                    <w:bottom w:val="none" w:sz="0" w:space="0" w:color="auto"/>
                                                                                    <w:right w:val="none" w:sz="0" w:space="0" w:color="auto"/>
                                                                                  </w:divBdr>
                                                                                </w:div>
                                                                                <w:div w:id="1764765865">
                                                                                  <w:marLeft w:val="0"/>
                                                                                  <w:marRight w:val="0"/>
                                                                                  <w:marTop w:val="0"/>
                                                                                  <w:marBottom w:val="0"/>
                                                                                  <w:divBdr>
                                                                                    <w:top w:val="none" w:sz="0" w:space="0" w:color="auto"/>
                                                                                    <w:left w:val="none" w:sz="0" w:space="0" w:color="auto"/>
                                                                                    <w:bottom w:val="none" w:sz="0" w:space="0" w:color="auto"/>
                                                                                    <w:right w:val="none" w:sz="0" w:space="0" w:color="auto"/>
                                                                                  </w:divBdr>
                                                                                </w:div>
                                                                                <w:div w:id="1462571490">
                                                                                  <w:marLeft w:val="0"/>
                                                                                  <w:marRight w:val="0"/>
                                                                                  <w:marTop w:val="0"/>
                                                                                  <w:marBottom w:val="0"/>
                                                                                  <w:divBdr>
                                                                                    <w:top w:val="none" w:sz="0" w:space="0" w:color="auto"/>
                                                                                    <w:left w:val="none" w:sz="0" w:space="0" w:color="auto"/>
                                                                                    <w:bottom w:val="none" w:sz="0" w:space="0" w:color="auto"/>
                                                                                    <w:right w:val="none" w:sz="0" w:space="0" w:color="auto"/>
                                                                                  </w:divBdr>
                                                                                </w:div>
                                                                                <w:div w:id="713194966">
                                                                                  <w:marLeft w:val="0"/>
                                                                                  <w:marRight w:val="0"/>
                                                                                  <w:marTop w:val="0"/>
                                                                                  <w:marBottom w:val="0"/>
                                                                                  <w:divBdr>
                                                                                    <w:top w:val="none" w:sz="0" w:space="0" w:color="auto"/>
                                                                                    <w:left w:val="none" w:sz="0" w:space="0" w:color="auto"/>
                                                                                    <w:bottom w:val="none" w:sz="0" w:space="0" w:color="auto"/>
                                                                                    <w:right w:val="none" w:sz="0" w:space="0" w:color="auto"/>
                                                                                  </w:divBdr>
                                                                                </w:div>
                                                                              </w:divsChild>
                                                                            </w:div>
                                                                            <w:div w:id="1515339017">
                                                                              <w:marLeft w:val="0"/>
                                                                              <w:marRight w:val="0"/>
                                                                              <w:marTop w:val="0"/>
                                                                              <w:marBottom w:val="0"/>
                                                                              <w:divBdr>
                                                                                <w:top w:val="none" w:sz="0" w:space="0" w:color="auto"/>
                                                                                <w:left w:val="none" w:sz="0" w:space="0" w:color="auto"/>
                                                                                <w:bottom w:val="none" w:sz="0" w:space="0" w:color="auto"/>
                                                                                <w:right w:val="none" w:sz="0" w:space="0" w:color="auto"/>
                                                                              </w:divBdr>
                                                                            </w:div>
                                                                          </w:divsChild>
                                                                        </w:div>
                                                                        <w:div w:id="1696073784">
                                                                          <w:marLeft w:val="0"/>
                                                                          <w:marRight w:val="0"/>
                                                                          <w:marTop w:val="0"/>
                                                                          <w:marBottom w:val="0"/>
                                                                          <w:divBdr>
                                                                            <w:top w:val="none" w:sz="0" w:space="0" w:color="auto"/>
                                                                            <w:left w:val="none" w:sz="0" w:space="0" w:color="auto"/>
                                                                            <w:bottom w:val="none" w:sz="0" w:space="0" w:color="auto"/>
                                                                            <w:right w:val="none" w:sz="0" w:space="0" w:color="auto"/>
                                                                          </w:divBdr>
                                                                          <w:divsChild>
                                                                            <w:div w:id="1655639233">
                                                                              <w:marLeft w:val="0"/>
                                                                              <w:marRight w:val="0"/>
                                                                              <w:marTop w:val="0"/>
                                                                              <w:marBottom w:val="0"/>
                                                                              <w:divBdr>
                                                                                <w:top w:val="none" w:sz="0" w:space="0" w:color="auto"/>
                                                                                <w:left w:val="none" w:sz="0" w:space="0" w:color="auto"/>
                                                                                <w:bottom w:val="none" w:sz="0" w:space="0" w:color="auto"/>
                                                                                <w:right w:val="none" w:sz="0" w:space="0" w:color="auto"/>
                                                                              </w:divBdr>
                                                                              <w:divsChild>
                                                                                <w:div w:id="409818012">
                                                                                  <w:marLeft w:val="0"/>
                                                                                  <w:marRight w:val="0"/>
                                                                                  <w:marTop w:val="0"/>
                                                                                  <w:marBottom w:val="0"/>
                                                                                  <w:divBdr>
                                                                                    <w:top w:val="none" w:sz="0" w:space="0" w:color="auto"/>
                                                                                    <w:left w:val="none" w:sz="0" w:space="0" w:color="auto"/>
                                                                                    <w:bottom w:val="none" w:sz="0" w:space="0" w:color="auto"/>
                                                                                    <w:right w:val="none" w:sz="0" w:space="0" w:color="auto"/>
                                                                                  </w:divBdr>
                                                                                </w:div>
                                                                                <w:div w:id="733236932">
                                                                                  <w:marLeft w:val="0"/>
                                                                                  <w:marRight w:val="0"/>
                                                                                  <w:marTop w:val="0"/>
                                                                                  <w:marBottom w:val="0"/>
                                                                                  <w:divBdr>
                                                                                    <w:top w:val="none" w:sz="0" w:space="0" w:color="auto"/>
                                                                                    <w:left w:val="none" w:sz="0" w:space="0" w:color="auto"/>
                                                                                    <w:bottom w:val="none" w:sz="0" w:space="0" w:color="auto"/>
                                                                                    <w:right w:val="none" w:sz="0" w:space="0" w:color="auto"/>
                                                                                  </w:divBdr>
                                                                                </w:div>
                                                                                <w:div w:id="1311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05746">
                                                                  <w:marLeft w:val="0"/>
                                                                  <w:marRight w:val="0"/>
                                                                  <w:marTop w:val="0"/>
                                                                  <w:marBottom w:val="0"/>
                                                                  <w:divBdr>
                                                                    <w:top w:val="none" w:sz="0" w:space="0" w:color="auto"/>
                                                                    <w:left w:val="none" w:sz="0" w:space="0" w:color="auto"/>
                                                                    <w:bottom w:val="none" w:sz="0" w:space="0" w:color="auto"/>
                                                                    <w:right w:val="none" w:sz="0" w:space="0" w:color="auto"/>
                                                                  </w:divBdr>
                                                                  <w:divsChild>
                                                                    <w:div w:id="1848785755">
                                                                      <w:marLeft w:val="0"/>
                                                                      <w:marRight w:val="0"/>
                                                                      <w:marTop w:val="0"/>
                                                                      <w:marBottom w:val="0"/>
                                                                      <w:divBdr>
                                                                        <w:top w:val="none" w:sz="0" w:space="0" w:color="auto"/>
                                                                        <w:left w:val="none" w:sz="0" w:space="0" w:color="auto"/>
                                                                        <w:bottom w:val="none" w:sz="0" w:space="0" w:color="auto"/>
                                                                        <w:right w:val="none" w:sz="0" w:space="0" w:color="auto"/>
                                                                      </w:divBdr>
                                                                      <w:divsChild>
                                                                        <w:div w:id="1544443666">
                                                                          <w:marLeft w:val="0"/>
                                                                          <w:marRight w:val="0"/>
                                                                          <w:marTop w:val="0"/>
                                                                          <w:marBottom w:val="0"/>
                                                                          <w:divBdr>
                                                                            <w:top w:val="none" w:sz="0" w:space="0" w:color="auto"/>
                                                                            <w:left w:val="none" w:sz="0" w:space="0" w:color="auto"/>
                                                                            <w:bottom w:val="none" w:sz="0" w:space="0" w:color="auto"/>
                                                                            <w:right w:val="none" w:sz="0" w:space="0" w:color="auto"/>
                                                                          </w:divBdr>
                                                                          <w:divsChild>
                                                                            <w:div w:id="1995067031">
                                                                              <w:marLeft w:val="0"/>
                                                                              <w:marRight w:val="0"/>
                                                                              <w:marTop w:val="0"/>
                                                                              <w:marBottom w:val="0"/>
                                                                              <w:divBdr>
                                                                                <w:top w:val="none" w:sz="0" w:space="0" w:color="auto"/>
                                                                                <w:left w:val="none" w:sz="0" w:space="0" w:color="auto"/>
                                                                                <w:bottom w:val="none" w:sz="0" w:space="0" w:color="auto"/>
                                                                                <w:right w:val="none" w:sz="0" w:space="0" w:color="auto"/>
                                                                              </w:divBdr>
                                                                            </w:div>
                                                                            <w:div w:id="710304325">
                                                                              <w:marLeft w:val="0"/>
                                                                              <w:marRight w:val="0"/>
                                                                              <w:marTop w:val="0"/>
                                                                              <w:marBottom w:val="0"/>
                                                                              <w:divBdr>
                                                                                <w:top w:val="none" w:sz="0" w:space="0" w:color="auto"/>
                                                                                <w:left w:val="none" w:sz="0" w:space="0" w:color="auto"/>
                                                                                <w:bottom w:val="none" w:sz="0" w:space="0" w:color="auto"/>
                                                                                <w:right w:val="none" w:sz="0" w:space="0" w:color="auto"/>
                                                                              </w:divBdr>
                                                                              <w:divsChild>
                                                                                <w:div w:id="300040963">
                                                                                  <w:marLeft w:val="0"/>
                                                                                  <w:marRight w:val="0"/>
                                                                                  <w:marTop w:val="0"/>
                                                                                  <w:marBottom w:val="0"/>
                                                                                  <w:divBdr>
                                                                                    <w:top w:val="none" w:sz="0" w:space="0" w:color="auto"/>
                                                                                    <w:left w:val="none" w:sz="0" w:space="0" w:color="auto"/>
                                                                                    <w:bottom w:val="none" w:sz="0" w:space="0" w:color="auto"/>
                                                                                    <w:right w:val="none" w:sz="0" w:space="0" w:color="auto"/>
                                                                                  </w:divBdr>
                                                                                </w:div>
                                                                                <w:div w:id="1806435640">
                                                                                  <w:marLeft w:val="0"/>
                                                                                  <w:marRight w:val="0"/>
                                                                                  <w:marTop w:val="0"/>
                                                                                  <w:marBottom w:val="0"/>
                                                                                  <w:divBdr>
                                                                                    <w:top w:val="none" w:sz="0" w:space="0" w:color="auto"/>
                                                                                    <w:left w:val="none" w:sz="0" w:space="0" w:color="auto"/>
                                                                                    <w:bottom w:val="none" w:sz="0" w:space="0" w:color="auto"/>
                                                                                    <w:right w:val="none" w:sz="0" w:space="0" w:color="auto"/>
                                                                                  </w:divBdr>
                                                                                </w:div>
                                                                                <w:div w:id="1289899404">
                                                                                  <w:marLeft w:val="0"/>
                                                                                  <w:marRight w:val="0"/>
                                                                                  <w:marTop w:val="0"/>
                                                                                  <w:marBottom w:val="0"/>
                                                                                  <w:divBdr>
                                                                                    <w:top w:val="none" w:sz="0" w:space="0" w:color="auto"/>
                                                                                    <w:left w:val="none" w:sz="0" w:space="0" w:color="auto"/>
                                                                                    <w:bottom w:val="none" w:sz="0" w:space="0" w:color="auto"/>
                                                                                    <w:right w:val="none" w:sz="0" w:space="0" w:color="auto"/>
                                                                                  </w:divBdr>
                                                                                </w:div>
                                                                                <w:div w:id="86313476">
                                                                                  <w:marLeft w:val="0"/>
                                                                                  <w:marRight w:val="0"/>
                                                                                  <w:marTop w:val="0"/>
                                                                                  <w:marBottom w:val="0"/>
                                                                                  <w:divBdr>
                                                                                    <w:top w:val="none" w:sz="0" w:space="0" w:color="auto"/>
                                                                                    <w:left w:val="none" w:sz="0" w:space="0" w:color="auto"/>
                                                                                    <w:bottom w:val="none" w:sz="0" w:space="0" w:color="auto"/>
                                                                                    <w:right w:val="none" w:sz="0" w:space="0" w:color="auto"/>
                                                                                  </w:divBdr>
                                                                                </w:div>
                                                                                <w:div w:id="1140924811">
                                                                                  <w:marLeft w:val="0"/>
                                                                                  <w:marRight w:val="0"/>
                                                                                  <w:marTop w:val="0"/>
                                                                                  <w:marBottom w:val="0"/>
                                                                                  <w:divBdr>
                                                                                    <w:top w:val="none" w:sz="0" w:space="0" w:color="auto"/>
                                                                                    <w:left w:val="none" w:sz="0" w:space="0" w:color="auto"/>
                                                                                    <w:bottom w:val="none" w:sz="0" w:space="0" w:color="auto"/>
                                                                                    <w:right w:val="none" w:sz="0" w:space="0" w:color="auto"/>
                                                                                  </w:divBdr>
                                                                                </w:div>
                                                                                <w:div w:id="1461533196">
                                                                                  <w:marLeft w:val="0"/>
                                                                                  <w:marRight w:val="0"/>
                                                                                  <w:marTop w:val="0"/>
                                                                                  <w:marBottom w:val="0"/>
                                                                                  <w:divBdr>
                                                                                    <w:top w:val="none" w:sz="0" w:space="0" w:color="auto"/>
                                                                                    <w:left w:val="none" w:sz="0" w:space="0" w:color="auto"/>
                                                                                    <w:bottom w:val="none" w:sz="0" w:space="0" w:color="auto"/>
                                                                                    <w:right w:val="none" w:sz="0" w:space="0" w:color="auto"/>
                                                                                  </w:divBdr>
                                                                                </w:div>
                                                                                <w:div w:id="175073999">
                                                                                  <w:marLeft w:val="0"/>
                                                                                  <w:marRight w:val="0"/>
                                                                                  <w:marTop w:val="0"/>
                                                                                  <w:marBottom w:val="0"/>
                                                                                  <w:divBdr>
                                                                                    <w:top w:val="none" w:sz="0" w:space="0" w:color="auto"/>
                                                                                    <w:left w:val="none" w:sz="0" w:space="0" w:color="auto"/>
                                                                                    <w:bottom w:val="none" w:sz="0" w:space="0" w:color="auto"/>
                                                                                    <w:right w:val="none" w:sz="0" w:space="0" w:color="auto"/>
                                                                                  </w:divBdr>
                                                                                </w:div>
                                                                              </w:divsChild>
                                                                            </w:div>
                                                                            <w:div w:id="218899655">
                                                                              <w:marLeft w:val="0"/>
                                                                              <w:marRight w:val="0"/>
                                                                              <w:marTop w:val="0"/>
                                                                              <w:marBottom w:val="0"/>
                                                                              <w:divBdr>
                                                                                <w:top w:val="none" w:sz="0" w:space="0" w:color="auto"/>
                                                                                <w:left w:val="none" w:sz="0" w:space="0" w:color="auto"/>
                                                                                <w:bottom w:val="none" w:sz="0" w:space="0" w:color="auto"/>
                                                                                <w:right w:val="none" w:sz="0" w:space="0" w:color="auto"/>
                                                                              </w:divBdr>
                                                                            </w:div>
                                                                            <w:div w:id="188952391">
                                                                              <w:marLeft w:val="0"/>
                                                                              <w:marRight w:val="0"/>
                                                                              <w:marTop w:val="0"/>
                                                                              <w:marBottom w:val="0"/>
                                                                              <w:divBdr>
                                                                                <w:top w:val="none" w:sz="0" w:space="0" w:color="auto"/>
                                                                                <w:left w:val="none" w:sz="0" w:space="0" w:color="auto"/>
                                                                                <w:bottom w:val="none" w:sz="0" w:space="0" w:color="auto"/>
                                                                                <w:right w:val="none" w:sz="0" w:space="0" w:color="auto"/>
                                                                              </w:divBdr>
                                                                              <w:divsChild>
                                                                                <w:div w:id="1851069231">
                                                                                  <w:marLeft w:val="0"/>
                                                                                  <w:marRight w:val="0"/>
                                                                                  <w:marTop w:val="0"/>
                                                                                  <w:marBottom w:val="0"/>
                                                                                  <w:divBdr>
                                                                                    <w:top w:val="none" w:sz="0" w:space="0" w:color="auto"/>
                                                                                    <w:left w:val="none" w:sz="0" w:space="0" w:color="auto"/>
                                                                                    <w:bottom w:val="none" w:sz="0" w:space="0" w:color="auto"/>
                                                                                    <w:right w:val="none" w:sz="0" w:space="0" w:color="auto"/>
                                                                                  </w:divBdr>
                                                                                </w:div>
                                                                                <w:div w:id="2072455894">
                                                                                  <w:marLeft w:val="0"/>
                                                                                  <w:marRight w:val="0"/>
                                                                                  <w:marTop w:val="0"/>
                                                                                  <w:marBottom w:val="0"/>
                                                                                  <w:divBdr>
                                                                                    <w:top w:val="none" w:sz="0" w:space="0" w:color="auto"/>
                                                                                    <w:left w:val="none" w:sz="0" w:space="0" w:color="auto"/>
                                                                                    <w:bottom w:val="none" w:sz="0" w:space="0" w:color="auto"/>
                                                                                    <w:right w:val="none" w:sz="0" w:space="0" w:color="auto"/>
                                                                                  </w:divBdr>
                                                                                </w:div>
                                                                                <w:div w:id="1713114507">
                                                                                  <w:marLeft w:val="0"/>
                                                                                  <w:marRight w:val="0"/>
                                                                                  <w:marTop w:val="0"/>
                                                                                  <w:marBottom w:val="0"/>
                                                                                  <w:divBdr>
                                                                                    <w:top w:val="none" w:sz="0" w:space="0" w:color="auto"/>
                                                                                    <w:left w:val="none" w:sz="0" w:space="0" w:color="auto"/>
                                                                                    <w:bottom w:val="none" w:sz="0" w:space="0" w:color="auto"/>
                                                                                    <w:right w:val="none" w:sz="0" w:space="0" w:color="auto"/>
                                                                                  </w:divBdr>
                                                                                </w:div>
                                                                              </w:divsChild>
                                                                            </w:div>
                                                                            <w:div w:id="1154224175">
                                                                              <w:marLeft w:val="0"/>
                                                                              <w:marRight w:val="0"/>
                                                                              <w:marTop w:val="0"/>
                                                                              <w:marBottom w:val="0"/>
                                                                              <w:divBdr>
                                                                                <w:top w:val="none" w:sz="0" w:space="0" w:color="auto"/>
                                                                                <w:left w:val="none" w:sz="0" w:space="0" w:color="auto"/>
                                                                                <w:bottom w:val="none" w:sz="0" w:space="0" w:color="auto"/>
                                                                                <w:right w:val="none" w:sz="0" w:space="0" w:color="auto"/>
                                                                              </w:divBdr>
                                                                            </w:div>
                                                                            <w:div w:id="1866943470">
                                                                              <w:marLeft w:val="0"/>
                                                                              <w:marRight w:val="0"/>
                                                                              <w:marTop w:val="0"/>
                                                                              <w:marBottom w:val="0"/>
                                                                              <w:divBdr>
                                                                                <w:top w:val="none" w:sz="0" w:space="0" w:color="auto"/>
                                                                                <w:left w:val="none" w:sz="0" w:space="0" w:color="auto"/>
                                                                                <w:bottom w:val="none" w:sz="0" w:space="0" w:color="auto"/>
                                                                                <w:right w:val="none" w:sz="0" w:space="0" w:color="auto"/>
                                                                              </w:divBdr>
                                                                            </w:div>
                                                                            <w:div w:id="23790558">
                                                                              <w:marLeft w:val="0"/>
                                                                              <w:marRight w:val="0"/>
                                                                              <w:marTop w:val="0"/>
                                                                              <w:marBottom w:val="0"/>
                                                                              <w:divBdr>
                                                                                <w:top w:val="none" w:sz="0" w:space="0" w:color="auto"/>
                                                                                <w:left w:val="none" w:sz="0" w:space="0" w:color="auto"/>
                                                                                <w:bottom w:val="none" w:sz="0" w:space="0" w:color="auto"/>
                                                                                <w:right w:val="none" w:sz="0" w:space="0" w:color="auto"/>
                                                                              </w:divBdr>
                                                                            </w:div>
                                                                            <w:div w:id="1649440106">
                                                                              <w:marLeft w:val="0"/>
                                                                              <w:marRight w:val="0"/>
                                                                              <w:marTop w:val="0"/>
                                                                              <w:marBottom w:val="0"/>
                                                                              <w:divBdr>
                                                                                <w:top w:val="none" w:sz="0" w:space="0" w:color="auto"/>
                                                                                <w:left w:val="none" w:sz="0" w:space="0" w:color="auto"/>
                                                                                <w:bottom w:val="none" w:sz="0" w:space="0" w:color="auto"/>
                                                                                <w:right w:val="none" w:sz="0" w:space="0" w:color="auto"/>
                                                                              </w:divBdr>
                                                                            </w:div>
                                                                            <w:div w:id="200672418">
                                                                              <w:marLeft w:val="0"/>
                                                                              <w:marRight w:val="0"/>
                                                                              <w:marTop w:val="0"/>
                                                                              <w:marBottom w:val="0"/>
                                                                              <w:divBdr>
                                                                                <w:top w:val="none" w:sz="0" w:space="0" w:color="auto"/>
                                                                                <w:left w:val="none" w:sz="0" w:space="0" w:color="auto"/>
                                                                                <w:bottom w:val="none" w:sz="0" w:space="0" w:color="auto"/>
                                                                                <w:right w:val="none" w:sz="0" w:space="0" w:color="auto"/>
                                                                              </w:divBdr>
                                                                            </w:div>
                                                                            <w:div w:id="1363091572">
                                                                              <w:marLeft w:val="0"/>
                                                                              <w:marRight w:val="0"/>
                                                                              <w:marTop w:val="0"/>
                                                                              <w:marBottom w:val="0"/>
                                                                              <w:divBdr>
                                                                                <w:top w:val="none" w:sz="0" w:space="0" w:color="auto"/>
                                                                                <w:left w:val="none" w:sz="0" w:space="0" w:color="auto"/>
                                                                                <w:bottom w:val="none" w:sz="0" w:space="0" w:color="auto"/>
                                                                                <w:right w:val="none" w:sz="0" w:space="0" w:color="auto"/>
                                                                              </w:divBdr>
                                                                            </w:div>
                                                                            <w:div w:id="551841929">
                                                                              <w:marLeft w:val="0"/>
                                                                              <w:marRight w:val="0"/>
                                                                              <w:marTop w:val="0"/>
                                                                              <w:marBottom w:val="0"/>
                                                                              <w:divBdr>
                                                                                <w:top w:val="none" w:sz="0" w:space="0" w:color="auto"/>
                                                                                <w:left w:val="none" w:sz="0" w:space="0" w:color="auto"/>
                                                                                <w:bottom w:val="none" w:sz="0" w:space="0" w:color="auto"/>
                                                                                <w:right w:val="none" w:sz="0" w:space="0" w:color="auto"/>
                                                                              </w:divBdr>
                                                                            </w:div>
                                                                          </w:divsChild>
                                                                        </w:div>
                                                                        <w:div w:id="1806003994">
                                                                          <w:marLeft w:val="0"/>
                                                                          <w:marRight w:val="0"/>
                                                                          <w:marTop w:val="0"/>
                                                                          <w:marBottom w:val="0"/>
                                                                          <w:divBdr>
                                                                            <w:top w:val="none" w:sz="0" w:space="0" w:color="auto"/>
                                                                            <w:left w:val="none" w:sz="0" w:space="0" w:color="auto"/>
                                                                            <w:bottom w:val="none" w:sz="0" w:space="0" w:color="auto"/>
                                                                            <w:right w:val="none" w:sz="0" w:space="0" w:color="auto"/>
                                                                          </w:divBdr>
                                                                          <w:divsChild>
                                                                            <w:div w:id="1924215087">
                                                                              <w:marLeft w:val="0"/>
                                                                              <w:marRight w:val="0"/>
                                                                              <w:marTop w:val="0"/>
                                                                              <w:marBottom w:val="0"/>
                                                                              <w:divBdr>
                                                                                <w:top w:val="none" w:sz="0" w:space="0" w:color="auto"/>
                                                                                <w:left w:val="none" w:sz="0" w:space="0" w:color="auto"/>
                                                                                <w:bottom w:val="none" w:sz="0" w:space="0" w:color="auto"/>
                                                                                <w:right w:val="none" w:sz="0" w:space="0" w:color="auto"/>
                                                                              </w:divBdr>
                                                                            </w:div>
                                                                            <w:div w:id="1681661313">
                                                                              <w:marLeft w:val="0"/>
                                                                              <w:marRight w:val="0"/>
                                                                              <w:marTop w:val="0"/>
                                                                              <w:marBottom w:val="0"/>
                                                                              <w:divBdr>
                                                                                <w:top w:val="none" w:sz="0" w:space="0" w:color="auto"/>
                                                                                <w:left w:val="none" w:sz="0" w:space="0" w:color="auto"/>
                                                                                <w:bottom w:val="none" w:sz="0" w:space="0" w:color="auto"/>
                                                                                <w:right w:val="none" w:sz="0" w:space="0" w:color="auto"/>
                                                                              </w:divBdr>
                                                                            </w:div>
                                                                            <w:div w:id="1814833922">
                                                                              <w:marLeft w:val="0"/>
                                                                              <w:marRight w:val="0"/>
                                                                              <w:marTop w:val="0"/>
                                                                              <w:marBottom w:val="0"/>
                                                                              <w:divBdr>
                                                                                <w:top w:val="none" w:sz="0" w:space="0" w:color="auto"/>
                                                                                <w:left w:val="none" w:sz="0" w:space="0" w:color="auto"/>
                                                                                <w:bottom w:val="none" w:sz="0" w:space="0" w:color="auto"/>
                                                                                <w:right w:val="none" w:sz="0" w:space="0" w:color="auto"/>
                                                                              </w:divBdr>
                                                                            </w:div>
                                                                            <w:div w:id="2011056346">
                                                                              <w:marLeft w:val="0"/>
                                                                              <w:marRight w:val="0"/>
                                                                              <w:marTop w:val="0"/>
                                                                              <w:marBottom w:val="0"/>
                                                                              <w:divBdr>
                                                                                <w:top w:val="none" w:sz="0" w:space="0" w:color="auto"/>
                                                                                <w:left w:val="none" w:sz="0" w:space="0" w:color="auto"/>
                                                                                <w:bottom w:val="none" w:sz="0" w:space="0" w:color="auto"/>
                                                                                <w:right w:val="none" w:sz="0" w:space="0" w:color="auto"/>
                                                                              </w:divBdr>
                                                                            </w:div>
                                                                            <w:div w:id="110828741">
                                                                              <w:marLeft w:val="0"/>
                                                                              <w:marRight w:val="0"/>
                                                                              <w:marTop w:val="0"/>
                                                                              <w:marBottom w:val="0"/>
                                                                              <w:divBdr>
                                                                                <w:top w:val="none" w:sz="0" w:space="0" w:color="auto"/>
                                                                                <w:left w:val="none" w:sz="0" w:space="0" w:color="auto"/>
                                                                                <w:bottom w:val="none" w:sz="0" w:space="0" w:color="auto"/>
                                                                                <w:right w:val="none" w:sz="0" w:space="0" w:color="auto"/>
                                                                              </w:divBdr>
                                                                              <w:divsChild>
                                                                                <w:div w:id="1631129701">
                                                                                  <w:marLeft w:val="0"/>
                                                                                  <w:marRight w:val="0"/>
                                                                                  <w:marTop w:val="0"/>
                                                                                  <w:marBottom w:val="0"/>
                                                                                  <w:divBdr>
                                                                                    <w:top w:val="none" w:sz="0" w:space="0" w:color="auto"/>
                                                                                    <w:left w:val="none" w:sz="0" w:space="0" w:color="auto"/>
                                                                                    <w:bottom w:val="none" w:sz="0" w:space="0" w:color="auto"/>
                                                                                    <w:right w:val="none" w:sz="0" w:space="0" w:color="auto"/>
                                                                                  </w:divBdr>
                                                                                </w:div>
                                                                                <w:div w:id="2074235904">
                                                                                  <w:marLeft w:val="0"/>
                                                                                  <w:marRight w:val="0"/>
                                                                                  <w:marTop w:val="0"/>
                                                                                  <w:marBottom w:val="0"/>
                                                                                  <w:divBdr>
                                                                                    <w:top w:val="none" w:sz="0" w:space="0" w:color="auto"/>
                                                                                    <w:left w:val="none" w:sz="0" w:space="0" w:color="auto"/>
                                                                                    <w:bottom w:val="none" w:sz="0" w:space="0" w:color="auto"/>
                                                                                    <w:right w:val="none" w:sz="0" w:space="0" w:color="auto"/>
                                                                                  </w:divBdr>
                                                                                </w:div>
                                                                                <w:div w:id="880246421">
                                                                                  <w:marLeft w:val="0"/>
                                                                                  <w:marRight w:val="0"/>
                                                                                  <w:marTop w:val="0"/>
                                                                                  <w:marBottom w:val="0"/>
                                                                                  <w:divBdr>
                                                                                    <w:top w:val="none" w:sz="0" w:space="0" w:color="auto"/>
                                                                                    <w:left w:val="none" w:sz="0" w:space="0" w:color="auto"/>
                                                                                    <w:bottom w:val="none" w:sz="0" w:space="0" w:color="auto"/>
                                                                                    <w:right w:val="none" w:sz="0" w:space="0" w:color="auto"/>
                                                                                  </w:divBdr>
                                                                                </w:div>
                                                                                <w:div w:id="1409186440">
                                                                                  <w:marLeft w:val="0"/>
                                                                                  <w:marRight w:val="0"/>
                                                                                  <w:marTop w:val="0"/>
                                                                                  <w:marBottom w:val="0"/>
                                                                                  <w:divBdr>
                                                                                    <w:top w:val="none" w:sz="0" w:space="0" w:color="auto"/>
                                                                                    <w:left w:val="none" w:sz="0" w:space="0" w:color="auto"/>
                                                                                    <w:bottom w:val="none" w:sz="0" w:space="0" w:color="auto"/>
                                                                                    <w:right w:val="none" w:sz="0" w:space="0" w:color="auto"/>
                                                                                  </w:divBdr>
                                                                                </w:div>
                                                                                <w:div w:id="1897430905">
                                                                                  <w:marLeft w:val="0"/>
                                                                                  <w:marRight w:val="0"/>
                                                                                  <w:marTop w:val="0"/>
                                                                                  <w:marBottom w:val="0"/>
                                                                                  <w:divBdr>
                                                                                    <w:top w:val="none" w:sz="0" w:space="0" w:color="auto"/>
                                                                                    <w:left w:val="none" w:sz="0" w:space="0" w:color="auto"/>
                                                                                    <w:bottom w:val="none" w:sz="0" w:space="0" w:color="auto"/>
                                                                                    <w:right w:val="none" w:sz="0" w:space="0" w:color="auto"/>
                                                                                  </w:divBdr>
                                                                                </w:div>
                                                                                <w:div w:id="1782069772">
                                                                                  <w:marLeft w:val="0"/>
                                                                                  <w:marRight w:val="0"/>
                                                                                  <w:marTop w:val="0"/>
                                                                                  <w:marBottom w:val="0"/>
                                                                                  <w:divBdr>
                                                                                    <w:top w:val="none" w:sz="0" w:space="0" w:color="auto"/>
                                                                                    <w:left w:val="none" w:sz="0" w:space="0" w:color="auto"/>
                                                                                    <w:bottom w:val="none" w:sz="0" w:space="0" w:color="auto"/>
                                                                                    <w:right w:val="none" w:sz="0" w:space="0" w:color="auto"/>
                                                                                  </w:divBdr>
                                                                                </w:div>
                                                                                <w:div w:id="1916209432">
                                                                                  <w:marLeft w:val="0"/>
                                                                                  <w:marRight w:val="0"/>
                                                                                  <w:marTop w:val="0"/>
                                                                                  <w:marBottom w:val="0"/>
                                                                                  <w:divBdr>
                                                                                    <w:top w:val="none" w:sz="0" w:space="0" w:color="auto"/>
                                                                                    <w:left w:val="none" w:sz="0" w:space="0" w:color="auto"/>
                                                                                    <w:bottom w:val="none" w:sz="0" w:space="0" w:color="auto"/>
                                                                                    <w:right w:val="none" w:sz="0" w:space="0" w:color="auto"/>
                                                                                  </w:divBdr>
                                                                                </w:div>
                                                                                <w:div w:id="1620139030">
                                                                                  <w:marLeft w:val="0"/>
                                                                                  <w:marRight w:val="0"/>
                                                                                  <w:marTop w:val="0"/>
                                                                                  <w:marBottom w:val="0"/>
                                                                                  <w:divBdr>
                                                                                    <w:top w:val="none" w:sz="0" w:space="0" w:color="auto"/>
                                                                                    <w:left w:val="none" w:sz="0" w:space="0" w:color="auto"/>
                                                                                    <w:bottom w:val="none" w:sz="0" w:space="0" w:color="auto"/>
                                                                                    <w:right w:val="none" w:sz="0" w:space="0" w:color="auto"/>
                                                                                  </w:divBdr>
                                                                                </w:div>
                                                                                <w:div w:id="1653176064">
                                                                                  <w:marLeft w:val="0"/>
                                                                                  <w:marRight w:val="0"/>
                                                                                  <w:marTop w:val="0"/>
                                                                                  <w:marBottom w:val="0"/>
                                                                                  <w:divBdr>
                                                                                    <w:top w:val="none" w:sz="0" w:space="0" w:color="auto"/>
                                                                                    <w:left w:val="none" w:sz="0" w:space="0" w:color="auto"/>
                                                                                    <w:bottom w:val="none" w:sz="0" w:space="0" w:color="auto"/>
                                                                                    <w:right w:val="none" w:sz="0" w:space="0" w:color="auto"/>
                                                                                  </w:divBdr>
                                                                                </w:div>
                                                                                <w:div w:id="1892763037">
                                                                                  <w:marLeft w:val="0"/>
                                                                                  <w:marRight w:val="0"/>
                                                                                  <w:marTop w:val="0"/>
                                                                                  <w:marBottom w:val="0"/>
                                                                                  <w:divBdr>
                                                                                    <w:top w:val="none" w:sz="0" w:space="0" w:color="auto"/>
                                                                                    <w:left w:val="none" w:sz="0" w:space="0" w:color="auto"/>
                                                                                    <w:bottom w:val="none" w:sz="0" w:space="0" w:color="auto"/>
                                                                                    <w:right w:val="none" w:sz="0" w:space="0" w:color="auto"/>
                                                                                  </w:divBdr>
                                                                                </w:div>
                                                                                <w:div w:id="866648388">
                                                                                  <w:marLeft w:val="0"/>
                                                                                  <w:marRight w:val="0"/>
                                                                                  <w:marTop w:val="0"/>
                                                                                  <w:marBottom w:val="0"/>
                                                                                  <w:divBdr>
                                                                                    <w:top w:val="none" w:sz="0" w:space="0" w:color="auto"/>
                                                                                    <w:left w:val="none" w:sz="0" w:space="0" w:color="auto"/>
                                                                                    <w:bottom w:val="none" w:sz="0" w:space="0" w:color="auto"/>
                                                                                    <w:right w:val="none" w:sz="0" w:space="0" w:color="auto"/>
                                                                                  </w:divBdr>
                                                                                </w:div>
                                                                              </w:divsChild>
                                                                            </w:div>
                                                                            <w:div w:id="1041321310">
                                                                              <w:marLeft w:val="0"/>
                                                                              <w:marRight w:val="0"/>
                                                                              <w:marTop w:val="0"/>
                                                                              <w:marBottom w:val="0"/>
                                                                              <w:divBdr>
                                                                                <w:top w:val="none" w:sz="0" w:space="0" w:color="auto"/>
                                                                                <w:left w:val="none" w:sz="0" w:space="0" w:color="auto"/>
                                                                                <w:bottom w:val="none" w:sz="0" w:space="0" w:color="auto"/>
                                                                                <w:right w:val="none" w:sz="0" w:space="0" w:color="auto"/>
                                                                              </w:divBdr>
                                                                            </w:div>
                                                                            <w:div w:id="208424588">
                                                                              <w:marLeft w:val="0"/>
                                                                              <w:marRight w:val="0"/>
                                                                              <w:marTop w:val="0"/>
                                                                              <w:marBottom w:val="0"/>
                                                                              <w:divBdr>
                                                                                <w:top w:val="none" w:sz="0" w:space="0" w:color="auto"/>
                                                                                <w:left w:val="none" w:sz="0" w:space="0" w:color="auto"/>
                                                                                <w:bottom w:val="none" w:sz="0" w:space="0" w:color="auto"/>
                                                                                <w:right w:val="none" w:sz="0" w:space="0" w:color="auto"/>
                                                                              </w:divBdr>
                                                                              <w:divsChild>
                                                                                <w:div w:id="632102862">
                                                                                  <w:marLeft w:val="0"/>
                                                                                  <w:marRight w:val="0"/>
                                                                                  <w:marTop w:val="0"/>
                                                                                  <w:marBottom w:val="0"/>
                                                                                  <w:divBdr>
                                                                                    <w:top w:val="none" w:sz="0" w:space="0" w:color="auto"/>
                                                                                    <w:left w:val="none" w:sz="0" w:space="0" w:color="auto"/>
                                                                                    <w:bottom w:val="none" w:sz="0" w:space="0" w:color="auto"/>
                                                                                    <w:right w:val="none" w:sz="0" w:space="0" w:color="auto"/>
                                                                                  </w:divBdr>
                                                                                </w:div>
                                                                                <w:div w:id="8220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6886</Words>
  <Characters>39255</Characters>
  <Application>Microsoft Office Word</Application>
  <DocSecurity>0</DocSecurity>
  <Lines>327</Lines>
  <Paragraphs>92</Paragraphs>
  <ScaleCrop>false</ScaleCrop>
  <Company>SPecialiST RePack</Company>
  <LinksUpToDate>false</LinksUpToDate>
  <CharactersWithSpaces>46049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GRIGORIEV</dc:creator>
  <cp:lastModifiedBy>GRIGORIEV</cp:lastModifiedBy>
  <cp:revision>2</cp:revision>
  <dcterms:created xsi:type="dcterms:W3CDTF">2021-01-25T05:31:00Z</dcterms:created>
  <dcterms:modified xsi:type="dcterms:W3CDTF">2021-01-25T05:32:00Z</dcterms:modified>
</cp:coreProperties>
</file>