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F6" w:rsidRDefault="00084BF6" w:rsidP="00901C63">
      <w:pPr>
        <w:tabs>
          <w:tab w:val="left" w:pos="2977"/>
        </w:tabs>
        <w:spacing w:after="0" w:line="240" w:lineRule="auto"/>
        <w:outlineLvl w:val="0"/>
        <w:rPr>
          <w:rFonts w:ascii="Times New Roman" w:eastAsia="Times New Roman" w:hAnsi="Times New Roman" w:cs="Times New Roman"/>
          <w:b/>
          <w:sz w:val="28"/>
          <w:szCs w:val="28"/>
          <w:lang w:eastAsia="ru-RU"/>
        </w:rPr>
      </w:pPr>
    </w:p>
    <w:p w:rsidR="00562068" w:rsidRDefault="00562068" w:rsidP="003B2F5B">
      <w:pPr>
        <w:pStyle w:val="a6"/>
        <w:spacing w:before="63"/>
        <w:ind w:left="5899" w:right="162" w:firstLine="1996"/>
        <w:jc w:val="right"/>
        <w:rPr>
          <w:spacing w:val="34"/>
        </w:rPr>
      </w:pPr>
      <w:r w:rsidRPr="00811B52">
        <w:t>Приложение</w:t>
      </w:r>
      <w:r w:rsidRPr="00811B52">
        <w:rPr>
          <w:spacing w:val="-15"/>
        </w:rPr>
        <w:t xml:space="preserve"> </w:t>
      </w:r>
      <w:r w:rsidR="0039337C">
        <w:t xml:space="preserve">   </w:t>
      </w:r>
      <w:r w:rsidR="0039337C">
        <w:rPr>
          <w:spacing w:val="-12"/>
        </w:rPr>
        <w:t xml:space="preserve">к </w:t>
      </w:r>
      <w:r w:rsidR="00773730">
        <w:t>Решению С</w:t>
      </w:r>
      <w:r>
        <w:t>обрания депутатов</w:t>
      </w:r>
    </w:p>
    <w:p w:rsidR="00562068" w:rsidRPr="00811B52" w:rsidRDefault="00562068" w:rsidP="003B2F5B">
      <w:pPr>
        <w:pStyle w:val="a6"/>
        <w:spacing w:before="63"/>
        <w:ind w:right="162"/>
        <w:jc w:val="right"/>
      </w:pPr>
      <w:r>
        <w:t xml:space="preserve">                                                                                     Ключевского сельского поселения </w:t>
      </w:r>
    </w:p>
    <w:p w:rsidR="00562068" w:rsidRDefault="00562068" w:rsidP="003B2F5B">
      <w:pPr>
        <w:pStyle w:val="a6"/>
        <w:tabs>
          <w:tab w:val="left" w:pos="1245"/>
          <w:tab w:val="left" w:pos="2428"/>
        </w:tabs>
        <w:ind w:left="0" w:right="108" w:firstLine="0"/>
        <w:jc w:val="right"/>
        <w:rPr>
          <w:u w:val="single"/>
        </w:rPr>
      </w:pPr>
      <w:r>
        <w:t xml:space="preserve">                                                                                           о</w:t>
      </w:r>
      <w:r w:rsidRPr="00811B52">
        <w:t>т</w:t>
      </w:r>
      <w:r w:rsidR="001B10CA">
        <w:t xml:space="preserve"> </w:t>
      </w:r>
      <w:r w:rsidR="001B10CA">
        <w:rPr>
          <w:u w:val="single"/>
        </w:rPr>
        <w:t xml:space="preserve"> 29 </w:t>
      </w:r>
      <w:r w:rsidRPr="00811B52">
        <w:t xml:space="preserve"> </w:t>
      </w:r>
      <w:r w:rsidR="001B10CA">
        <w:t>июня  2022 г.  № 20-НД</w:t>
      </w:r>
    </w:p>
    <w:p w:rsidR="00562068" w:rsidRDefault="00562068" w:rsidP="004C4187">
      <w:pPr>
        <w:tabs>
          <w:tab w:val="left" w:pos="2977"/>
        </w:tabs>
        <w:spacing w:after="0" w:line="240" w:lineRule="auto"/>
        <w:jc w:val="right"/>
        <w:outlineLvl w:val="0"/>
        <w:rPr>
          <w:rFonts w:ascii="Times New Roman" w:eastAsia="Times New Roman" w:hAnsi="Times New Roman" w:cs="Times New Roman"/>
          <w:b/>
          <w:sz w:val="28"/>
          <w:szCs w:val="28"/>
          <w:lang w:eastAsia="ru-RU"/>
        </w:rPr>
      </w:pPr>
    </w:p>
    <w:p w:rsidR="002B64F8" w:rsidRPr="004C4187" w:rsidRDefault="00084BF6" w:rsidP="00562068">
      <w:pPr>
        <w:tabs>
          <w:tab w:val="left" w:pos="2977"/>
        </w:tabs>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Положение</w:t>
      </w:r>
    </w:p>
    <w:p w:rsidR="004A5A7F" w:rsidRPr="004A5A7F" w:rsidRDefault="007768F7" w:rsidP="004A5A7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4A5A7F" w:rsidRPr="004A5A7F">
        <w:rPr>
          <w:rFonts w:ascii="Times New Roman" w:eastAsia="Times New Roman" w:hAnsi="Times New Roman" w:cs="Times New Roman"/>
          <w:b/>
          <w:sz w:val="28"/>
          <w:szCs w:val="28"/>
          <w:lang w:eastAsia="ru-RU"/>
        </w:rPr>
        <w:t xml:space="preserve">О муниципальном жилищном контроле </w:t>
      </w:r>
    </w:p>
    <w:p w:rsidR="004A5A7F" w:rsidRPr="004A5A7F" w:rsidRDefault="004A5A7F" w:rsidP="004A5A7F">
      <w:pPr>
        <w:spacing w:after="0" w:line="240" w:lineRule="auto"/>
        <w:jc w:val="center"/>
        <w:rPr>
          <w:rFonts w:ascii="Times New Roman" w:eastAsia="Calibri" w:hAnsi="Times New Roman" w:cs="Times New Roman"/>
          <w:b/>
          <w:sz w:val="28"/>
          <w:szCs w:val="28"/>
        </w:rPr>
      </w:pPr>
      <w:r w:rsidRPr="004A5A7F">
        <w:rPr>
          <w:rFonts w:ascii="Times New Roman" w:eastAsia="Times New Roman" w:hAnsi="Times New Roman" w:cs="Times New Roman"/>
          <w:b/>
          <w:sz w:val="28"/>
          <w:szCs w:val="28"/>
          <w:lang w:eastAsia="ru-RU"/>
        </w:rPr>
        <w:t>на территории Ключевского сельского поселения</w:t>
      </w:r>
      <w:r w:rsidR="007768F7">
        <w:rPr>
          <w:rFonts w:ascii="Times New Roman" w:eastAsia="Times New Roman" w:hAnsi="Times New Roman" w:cs="Times New Roman"/>
          <w:b/>
          <w:sz w:val="28"/>
          <w:szCs w:val="28"/>
          <w:lang w:eastAsia="ru-RU"/>
        </w:rPr>
        <w:t>»</w:t>
      </w:r>
    </w:p>
    <w:p w:rsidR="004A5A7F" w:rsidRPr="004A5A7F" w:rsidRDefault="004A5A7F" w:rsidP="004A5A7F">
      <w:pPr>
        <w:tabs>
          <w:tab w:val="left" w:pos="8789"/>
        </w:tabs>
        <w:spacing w:after="0" w:line="248" w:lineRule="auto"/>
        <w:ind w:right="-4"/>
        <w:jc w:val="center"/>
        <w:rPr>
          <w:rFonts w:ascii="Times New Roman" w:eastAsia="Times New Roman" w:hAnsi="Times New Roman" w:cs="Times New Roman"/>
          <w:b/>
          <w:color w:val="000000"/>
          <w:sz w:val="30"/>
        </w:rPr>
      </w:pPr>
    </w:p>
    <w:p w:rsidR="004A5A7F" w:rsidRPr="004A5A7F" w:rsidRDefault="004A5A7F" w:rsidP="004A5A7F">
      <w:pPr>
        <w:spacing w:after="0" w:line="240" w:lineRule="auto"/>
        <w:ind w:left="384"/>
        <w:jc w:val="both"/>
        <w:rPr>
          <w:rFonts w:ascii="Calibri" w:eastAsia="Calibri" w:hAnsi="Calibri" w:cs="Times New Roman"/>
          <w:sz w:val="24"/>
          <w:szCs w:val="24"/>
        </w:rPr>
      </w:pPr>
    </w:p>
    <w:p w:rsidR="004A5A7F" w:rsidRPr="007768F7" w:rsidRDefault="004A5A7F" w:rsidP="007768F7">
      <w:pPr>
        <w:widowControl w:val="0"/>
        <w:autoSpaceDE w:val="0"/>
        <w:autoSpaceDN w:val="0"/>
        <w:spacing w:after="0" w:line="480" w:lineRule="auto"/>
        <w:ind w:left="1278" w:right="1278"/>
        <w:jc w:val="center"/>
        <w:outlineLvl w:val="0"/>
        <w:rPr>
          <w:rFonts w:ascii="Times New Roman" w:eastAsia="Arial" w:hAnsi="Times New Roman" w:cs="Times New Roman"/>
          <w:b/>
          <w:bCs/>
          <w:sz w:val="24"/>
          <w:szCs w:val="24"/>
        </w:rPr>
      </w:pPr>
      <w:r w:rsidRPr="004A5A7F">
        <w:rPr>
          <w:rFonts w:ascii="Times New Roman" w:eastAsia="Arial" w:hAnsi="Times New Roman" w:cs="Times New Roman"/>
          <w:b/>
          <w:bCs/>
          <w:sz w:val="24"/>
          <w:szCs w:val="24"/>
        </w:rPr>
        <w:t>Раздел</w:t>
      </w:r>
      <w:r w:rsidRPr="004A5A7F">
        <w:rPr>
          <w:rFonts w:ascii="Times New Roman" w:eastAsia="Arial" w:hAnsi="Times New Roman" w:cs="Times New Roman"/>
          <w:b/>
          <w:bCs/>
          <w:spacing w:val="-1"/>
          <w:sz w:val="24"/>
          <w:szCs w:val="24"/>
        </w:rPr>
        <w:t xml:space="preserve"> </w:t>
      </w:r>
      <w:r w:rsidRPr="004A5A7F">
        <w:rPr>
          <w:rFonts w:ascii="Times New Roman" w:eastAsia="Arial" w:hAnsi="Times New Roman" w:cs="Times New Roman"/>
          <w:b/>
          <w:bCs/>
          <w:sz w:val="24"/>
          <w:szCs w:val="24"/>
        </w:rPr>
        <w:t>1.</w:t>
      </w:r>
      <w:r w:rsidRPr="004A5A7F">
        <w:rPr>
          <w:rFonts w:ascii="Times New Roman" w:eastAsia="Arial" w:hAnsi="Times New Roman" w:cs="Times New Roman"/>
          <w:b/>
          <w:bCs/>
          <w:spacing w:val="-3"/>
          <w:sz w:val="24"/>
          <w:szCs w:val="24"/>
        </w:rPr>
        <w:t xml:space="preserve"> </w:t>
      </w:r>
      <w:r w:rsidRPr="004A5A7F">
        <w:rPr>
          <w:rFonts w:ascii="Times New Roman" w:eastAsia="Arial" w:hAnsi="Times New Roman" w:cs="Times New Roman"/>
          <w:b/>
          <w:bCs/>
          <w:sz w:val="24"/>
          <w:szCs w:val="24"/>
        </w:rPr>
        <w:t>ОБЩИЕ</w:t>
      </w:r>
      <w:r w:rsidRPr="004A5A7F">
        <w:rPr>
          <w:rFonts w:ascii="Times New Roman" w:eastAsia="Arial" w:hAnsi="Times New Roman" w:cs="Times New Roman"/>
          <w:b/>
          <w:bCs/>
          <w:spacing w:val="1"/>
          <w:sz w:val="24"/>
          <w:szCs w:val="24"/>
        </w:rPr>
        <w:t xml:space="preserve"> </w:t>
      </w:r>
      <w:r w:rsidRPr="004A5A7F">
        <w:rPr>
          <w:rFonts w:ascii="Times New Roman" w:eastAsia="Arial" w:hAnsi="Times New Roman" w:cs="Times New Roman"/>
          <w:b/>
          <w:bCs/>
          <w:sz w:val="24"/>
          <w:szCs w:val="24"/>
        </w:rPr>
        <w:t>ПОЛОЖЕНИЯ</w:t>
      </w:r>
    </w:p>
    <w:p w:rsidR="004A5A7F" w:rsidRPr="00A85E10" w:rsidRDefault="004A5A7F" w:rsidP="00567FE0">
      <w:pPr>
        <w:tabs>
          <w:tab w:val="left" w:pos="709"/>
        </w:tabs>
        <w:spacing w:after="0" w:line="240" w:lineRule="auto"/>
        <w:ind w:firstLine="384"/>
        <w:jc w:val="both"/>
        <w:rPr>
          <w:rFonts w:ascii="Arial" w:eastAsia="Arial" w:hAnsi="Arial" w:cs="Arial"/>
          <w:b/>
          <w:bCs/>
          <w:sz w:val="24"/>
          <w:szCs w:val="24"/>
        </w:rPr>
      </w:pPr>
      <w:r w:rsidRPr="004A5A7F">
        <w:rPr>
          <w:rFonts w:ascii="Times New Roman" w:eastAsia="Times New Roman" w:hAnsi="Times New Roman" w:cs="Times New Roman"/>
          <w:color w:val="000000"/>
          <w:sz w:val="24"/>
          <w:szCs w:val="24"/>
        </w:rPr>
        <w:t xml:space="preserve"> </w:t>
      </w:r>
      <w:r w:rsidRPr="004A5A7F">
        <w:rPr>
          <w:rFonts w:ascii="Times New Roman" w:eastAsia="Times New Roman" w:hAnsi="Times New Roman" w:cs="Times New Roman"/>
          <w:color w:val="000000"/>
          <w:sz w:val="24"/>
          <w:szCs w:val="24"/>
        </w:rPr>
        <w:tab/>
      </w:r>
      <w:r w:rsidRPr="00A85E10">
        <w:rPr>
          <w:rFonts w:ascii="Times New Roman" w:eastAsia="Times New Roman" w:hAnsi="Times New Roman" w:cs="Times New Roman"/>
          <w:color w:val="000000"/>
          <w:sz w:val="24"/>
          <w:szCs w:val="24"/>
        </w:rPr>
        <w:t>1. Настоящее Решение устанавливает порядок организации и осуществления муниципального жилищного контроля на территории Ключевского сельского поселения (далее - Решение).</w:t>
      </w:r>
      <w:r w:rsidRPr="00A85E10">
        <w:rPr>
          <w:rFonts w:ascii="Calibri" w:eastAsia="Calibri" w:hAnsi="Calibri" w:cs="Times New Roman"/>
          <w:sz w:val="24"/>
          <w:szCs w:val="24"/>
        </w:rPr>
        <w:t xml:space="preserve"> </w:t>
      </w:r>
    </w:p>
    <w:p w:rsidR="004A5A7F" w:rsidRPr="004A5A7F" w:rsidRDefault="00567FE0" w:rsidP="004A5A7F">
      <w:pPr>
        <w:widowControl w:val="0"/>
        <w:tabs>
          <w:tab w:val="left" w:pos="709"/>
        </w:tabs>
        <w:autoSpaceDE w:val="0"/>
        <w:autoSpaceDN w:val="0"/>
        <w:spacing w:after="0" w:line="240" w:lineRule="auto"/>
        <w:ind w:right="160" w:firstLine="384"/>
        <w:jc w:val="both"/>
        <w:rPr>
          <w:rFonts w:ascii="Times New Roman" w:eastAsia="Times New Roman" w:hAnsi="Times New Roman" w:cs="Times New Roman"/>
          <w:sz w:val="24"/>
        </w:rPr>
      </w:pPr>
      <w:r w:rsidRPr="00A85E10">
        <w:rPr>
          <w:rFonts w:ascii="Times New Roman" w:eastAsia="Times New Roman" w:hAnsi="Times New Roman" w:cs="Times New Roman"/>
          <w:sz w:val="24"/>
        </w:rPr>
        <w:t xml:space="preserve">     2</w:t>
      </w:r>
      <w:r w:rsidR="004A5A7F" w:rsidRPr="00A85E10">
        <w:rPr>
          <w:rFonts w:ascii="Times New Roman" w:eastAsia="Times New Roman" w:hAnsi="Times New Roman" w:cs="Times New Roman"/>
          <w:sz w:val="24"/>
        </w:rPr>
        <w:t xml:space="preserve">. </w:t>
      </w:r>
      <w:proofErr w:type="gramStart"/>
      <w:r w:rsidR="004A5A7F" w:rsidRPr="00A85E10">
        <w:rPr>
          <w:rFonts w:ascii="Times New Roman" w:eastAsia="Times New Roman" w:hAnsi="Times New Roman" w:cs="Times New Roman"/>
          <w:sz w:val="24"/>
        </w:rPr>
        <w:t>Под</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муниципальным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жилищным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контролем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понимается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деятельность</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контрольного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органа,</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направленная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на</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предупреждение,</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выявление</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пресечение</w:t>
      </w:r>
      <w:r w:rsidR="004A5A7F" w:rsidRPr="00A85E10">
        <w:rPr>
          <w:rFonts w:ascii="Times New Roman" w:eastAsia="Times New Roman" w:hAnsi="Times New Roman" w:cs="Times New Roman"/>
          <w:spacing w:val="-57"/>
          <w:sz w:val="24"/>
        </w:rPr>
        <w:t xml:space="preserve"> </w:t>
      </w:r>
      <w:r w:rsidR="004A5A7F" w:rsidRPr="00A85E10">
        <w:rPr>
          <w:rFonts w:ascii="Times New Roman" w:eastAsia="Times New Roman" w:hAnsi="Times New Roman" w:cs="Times New Roman"/>
          <w:sz w:val="24"/>
        </w:rPr>
        <w:t>нарушений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обязательных</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требований,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установленных</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в</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соответствии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с</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жилищным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законодательством,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законодательством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об</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энергосбережении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повышении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энергетической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эффективности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(далее</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обязательные</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требования)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в</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отношении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муниципального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жилищного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фонда,</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осуществляемая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в</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пределах</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полномочий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органа</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муниципального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жилищного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контроля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посредством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профилактики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нарушений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обязательных требований, оценки соблюдения контролируемыми лицами обязательных</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требований, выявления их</w:t>
      </w:r>
      <w:proofErr w:type="gramEnd"/>
      <w:r w:rsidR="004A5A7F" w:rsidRPr="00A85E10">
        <w:rPr>
          <w:rFonts w:ascii="Times New Roman" w:eastAsia="Times New Roman" w:hAnsi="Times New Roman" w:cs="Times New Roman"/>
          <w:sz w:val="24"/>
        </w:rPr>
        <w:t xml:space="preserve"> нарушений, принятия предусмотренных законодательством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Российской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 xml:space="preserve">Федерации </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мер</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пресечению</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выявленных</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нарушений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обязательных</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требований, устранению их последствий и (или) восстановлению правового положения,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существовавшего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до возникновения таких нарушений.</w:t>
      </w:r>
    </w:p>
    <w:p w:rsidR="004A5A7F" w:rsidRPr="004A5A7F" w:rsidRDefault="00567FE0" w:rsidP="004A5A7F">
      <w:pPr>
        <w:tabs>
          <w:tab w:val="left" w:pos="709"/>
          <w:tab w:val="left" w:pos="1134"/>
        </w:tabs>
        <w:spacing w:after="0" w:line="240" w:lineRule="auto"/>
        <w:ind w:firstLine="3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w:t>
      </w:r>
      <w:r w:rsidR="004A5A7F" w:rsidRPr="004A5A7F">
        <w:rPr>
          <w:rFonts w:ascii="Times New Roman" w:eastAsia="Times New Roman" w:hAnsi="Times New Roman" w:cs="Times New Roman"/>
          <w:color w:val="000000"/>
          <w:sz w:val="24"/>
          <w:szCs w:val="24"/>
        </w:rPr>
        <w:t>. Контрольным органом администрации Ключевского сельского поселения, уполномоченным на осуществление муниципального жилищного контроля, является отдел ТЭК, архитектуры, строительства и ЖКХ</w:t>
      </w:r>
      <w:r w:rsidR="004A5A7F" w:rsidRPr="004A5A7F">
        <w:rPr>
          <w:rFonts w:ascii="Times New Roman" w:eastAsia="Calibri" w:hAnsi="Times New Roman" w:cs="Times New Roman"/>
          <w:sz w:val="24"/>
          <w:szCs w:val="24"/>
        </w:rPr>
        <w:t xml:space="preserve"> администрации Ключевского сельского поселения (далее – контрольный орган)</w:t>
      </w:r>
      <w:r w:rsidR="004A5A7F" w:rsidRPr="004A5A7F">
        <w:rPr>
          <w:rFonts w:ascii="Times New Roman" w:eastAsia="Times New Roman" w:hAnsi="Times New Roman" w:cs="Times New Roman"/>
          <w:color w:val="000000"/>
          <w:sz w:val="24"/>
          <w:szCs w:val="24"/>
        </w:rPr>
        <w:t>.</w:t>
      </w:r>
    </w:p>
    <w:p w:rsidR="004A5A7F" w:rsidRPr="00A85E10" w:rsidRDefault="00567FE0" w:rsidP="004A5A7F">
      <w:pPr>
        <w:widowControl w:val="0"/>
        <w:tabs>
          <w:tab w:val="left" w:pos="709"/>
        </w:tabs>
        <w:autoSpaceDE w:val="0"/>
        <w:autoSpaceDN w:val="0"/>
        <w:spacing w:after="0" w:line="240" w:lineRule="auto"/>
        <w:ind w:right="160" w:firstLine="38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85E10">
        <w:rPr>
          <w:rFonts w:ascii="Times New Roman" w:eastAsia="Times New Roman" w:hAnsi="Times New Roman" w:cs="Times New Roman"/>
          <w:sz w:val="24"/>
        </w:rPr>
        <w:t>4</w:t>
      </w:r>
      <w:r w:rsidR="004A5A7F" w:rsidRPr="00A85E10">
        <w:rPr>
          <w:rFonts w:ascii="Times New Roman" w:eastAsia="Times New Roman" w:hAnsi="Times New Roman" w:cs="Times New Roman"/>
          <w:sz w:val="24"/>
        </w:rPr>
        <w:t>.  От</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имени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контрольного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органа</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муниципальный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жилищный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контроль</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вправе</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осуществлять следующие</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должностные</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лица:</w:t>
      </w:r>
    </w:p>
    <w:p w:rsidR="004A5A7F" w:rsidRPr="00A85E10" w:rsidRDefault="004A5A7F" w:rsidP="004A5A7F">
      <w:pPr>
        <w:widowControl w:val="0"/>
        <w:tabs>
          <w:tab w:val="left" w:pos="709"/>
        </w:tabs>
        <w:autoSpaceDE w:val="0"/>
        <w:autoSpaceDN w:val="0"/>
        <w:spacing w:after="0" w:line="240" w:lineRule="auto"/>
        <w:ind w:firstLine="384"/>
        <w:jc w:val="both"/>
        <w:rPr>
          <w:rFonts w:ascii="Times New Roman" w:eastAsia="Times New Roman" w:hAnsi="Times New Roman" w:cs="Times New Roman"/>
          <w:sz w:val="24"/>
        </w:rPr>
      </w:pPr>
      <w:r w:rsidRPr="00A85E10">
        <w:rPr>
          <w:rFonts w:ascii="Times New Roman" w:eastAsia="Times New Roman" w:hAnsi="Times New Roman" w:cs="Times New Roman"/>
          <w:sz w:val="24"/>
        </w:rPr>
        <w:tab/>
        <w:t>1) руководитель</w:t>
      </w:r>
      <w:r w:rsidRPr="00A85E10">
        <w:rPr>
          <w:rFonts w:ascii="Times New Roman" w:eastAsia="Times New Roman" w:hAnsi="Times New Roman" w:cs="Times New Roman"/>
          <w:spacing w:val="-2"/>
          <w:sz w:val="24"/>
        </w:rPr>
        <w:t xml:space="preserve"> </w:t>
      </w:r>
      <w:r w:rsidRPr="00A85E10">
        <w:rPr>
          <w:rFonts w:ascii="Times New Roman" w:eastAsia="Times New Roman" w:hAnsi="Times New Roman" w:cs="Times New Roman"/>
          <w:sz w:val="24"/>
        </w:rPr>
        <w:t>(заместитель</w:t>
      </w:r>
      <w:r w:rsidRPr="00A85E10">
        <w:rPr>
          <w:rFonts w:ascii="Times New Roman" w:eastAsia="Times New Roman" w:hAnsi="Times New Roman" w:cs="Times New Roman"/>
          <w:spacing w:val="-3"/>
          <w:sz w:val="24"/>
        </w:rPr>
        <w:t xml:space="preserve"> </w:t>
      </w:r>
      <w:r w:rsidRPr="00A85E10">
        <w:rPr>
          <w:rFonts w:ascii="Times New Roman" w:eastAsia="Times New Roman" w:hAnsi="Times New Roman" w:cs="Times New Roman"/>
          <w:sz w:val="24"/>
        </w:rPr>
        <w:t>руководителя)</w:t>
      </w:r>
      <w:r w:rsidRPr="00A85E10">
        <w:rPr>
          <w:rFonts w:ascii="Times New Roman" w:eastAsia="Times New Roman" w:hAnsi="Times New Roman" w:cs="Times New Roman"/>
          <w:spacing w:val="-4"/>
          <w:sz w:val="24"/>
        </w:rPr>
        <w:t xml:space="preserve"> </w:t>
      </w:r>
      <w:r w:rsidRPr="00A85E10">
        <w:rPr>
          <w:rFonts w:ascii="Times New Roman" w:eastAsia="Times New Roman" w:hAnsi="Times New Roman" w:cs="Times New Roman"/>
          <w:sz w:val="24"/>
        </w:rPr>
        <w:t>контрольного</w:t>
      </w:r>
      <w:r w:rsidRPr="00A85E10">
        <w:rPr>
          <w:rFonts w:ascii="Times New Roman" w:eastAsia="Times New Roman" w:hAnsi="Times New Roman" w:cs="Times New Roman"/>
          <w:spacing w:val="-3"/>
          <w:sz w:val="24"/>
        </w:rPr>
        <w:t xml:space="preserve"> </w:t>
      </w:r>
      <w:r w:rsidRPr="00A85E10">
        <w:rPr>
          <w:rFonts w:ascii="Times New Roman" w:eastAsia="Times New Roman" w:hAnsi="Times New Roman" w:cs="Times New Roman"/>
          <w:sz w:val="24"/>
        </w:rPr>
        <w:t>органа;</w:t>
      </w:r>
    </w:p>
    <w:p w:rsidR="004A5A7F" w:rsidRPr="00A85E10" w:rsidRDefault="004A5A7F" w:rsidP="004A5A7F">
      <w:pPr>
        <w:widowControl w:val="0"/>
        <w:tabs>
          <w:tab w:val="left" w:pos="709"/>
        </w:tabs>
        <w:autoSpaceDE w:val="0"/>
        <w:autoSpaceDN w:val="0"/>
        <w:spacing w:after="0" w:line="240" w:lineRule="auto"/>
        <w:ind w:right="160" w:firstLine="384"/>
        <w:jc w:val="both"/>
        <w:rPr>
          <w:rFonts w:ascii="Times New Roman" w:eastAsia="Times New Roman" w:hAnsi="Times New Roman" w:cs="Times New Roman"/>
          <w:sz w:val="24"/>
        </w:rPr>
      </w:pPr>
      <w:r w:rsidRPr="00A85E10">
        <w:rPr>
          <w:rFonts w:ascii="Times New Roman" w:eastAsia="Times New Roman" w:hAnsi="Times New Roman" w:cs="Times New Roman"/>
          <w:sz w:val="24"/>
        </w:rPr>
        <w:tab/>
        <w:t>2) должностное лицо контрольного органа, в должностные обязанности которого в</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соответствии</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с</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должностной</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инструкцией</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входит</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осуществление</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полномочий</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по</w:t>
      </w:r>
      <w:r w:rsidRPr="00A85E10">
        <w:rPr>
          <w:rFonts w:ascii="Times New Roman" w:eastAsia="Times New Roman" w:hAnsi="Times New Roman" w:cs="Times New Roman"/>
          <w:spacing w:val="-57"/>
          <w:sz w:val="24"/>
        </w:rPr>
        <w:t xml:space="preserve"> </w:t>
      </w:r>
      <w:r w:rsidRPr="00A85E10">
        <w:rPr>
          <w:rFonts w:ascii="Times New Roman" w:eastAsia="Times New Roman" w:hAnsi="Times New Roman" w:cs="Times New Roman"/>
          <w:sz w:val="24"/>
        </w:rPr>
        <w:t>муниципальному</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жилищному</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контролю,</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в</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том</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числе</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проведение</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профилактических</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мероприятий и</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контрольных</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мероприятий</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(далее</w:t>
      </w:r>
      <w:r w:rsidRPr="00A85E10">
        <w:rPr>
          <w:rFonts w:ascii="Times New Roman" w:eastAsia="Times New Roman" w:hAnsi="Times New Roman" w:cs="Times New Roman"/>
          <w:spacing w:val="-2"/>
          <w:sz w:val="24"/>
        </w:rPr>
        <w:t xml:space="preserve"> </w:t>
      </w:r>
      <w:r w:rsidRPr="00A85E10">
        <w:rPr>
          <w:rFonts w:ascii="Times New Roman" w:eastAsia="Times New Roman" w:hAnsi="Times New Roman" w:cs="Times New Roman"/>
          <w:sz w:val="24"/>
        </w:rPr>
        <w:t>также</w:t>
      </w:r>
      <w:r w:rsidRPr="00A85E10">
        <w:rPr>
          <w:rFonts w:ascii="Times New Roman" w:eastAsia="Times New Roman" w:hAnsi="Times New Roman" w:cs="Times New Roman"/>
          <w:spacing w:val="-1"/>
          <w:sz w:val="24"/>
        </w:rPr>
        <w:t xml:space="preserve"> </w:t>
      </w:r>
      <w:r w:rsidRPr="00A85E10">
        <w:rPr>
          <w:rFonts w:ascii="Times New Roman" w:eastAsia="Times New Roman" w:hAnsi="Times New Roman" w:cs="Times New Roman"/>
          <w:sz w:val="24"/>
        </w:rPr>
        <w:t>-</w:t>
      </w:r>
      <w:r w:rsidRPr="00A85E10">
        <w:rPr>
          <w:rFonts w:ascii="Times New Roman" w:eastAsia="Times New Roman" w:hAnsi="Times New Roman" w:cs="Times New Roman"/>
          <w:spacing w:val="-2"/>
          <w:sz w:val="24"/>
        </w:rPr>
        <w:t xml:space="preserve"> </w:t>
      </w:r>
      <w:r w:rsidRPr="00A85E10">
        <w:rPr>
          <w:rFonts w:ascii="Times New Roman" w:eastAsia="Times New Roman" w:hAnsi="Times New Roman" w:cs="Times New Roman"/>
          <w:sz w:val="24"/>
        </w:rPr>
        <w:t>инспектор).</w:t>
      </w:r>
    </w:p>
    <w:p w:rsidR="004A5A7F" w:rsidRPr="004A5A7F" w:rsidRDefault="00567FE0" w:rsidP="004A5A7F">
      <w:pPr>
        <w:widowControl w:val="0"/>
        <w:tabs>
          <w:tab w:val="left" w:pos="709"/>
        </w:tabs>
        <w:autoSpaceDE w:val="0"/>
        <w:autoSpaceDN w:val="0"/>
        <w:spacing w:after="0" w:line="240" w:lineRule="auto"/>
        <w:ind w:right="160" w:firstLine="384"/>
        <w:jc w:val="both"/>
        <w:rPr>
          <w:rFonts w:ascii="Times New Roman" w:eastAsia="Times New Roman" w:hAnsi="Times New Roman" w:cs="Times New Roman"/>
          <w:sz w:val="24"/>
        </w:rPr>
      </w:pPr>
      <w:r w:rsidRPr="00A85E10">
        <w:rPr>
          <w:rFonts w:ascii="Times New Roman" w:eastAsia="Times New Roman" w:hAnsi="Times New Roman" w:cs="Times New Roman"/>
          <w:sz w:val="24"/>
        </w:rPr>
        <w:tab/>
        <w:t>5</w:t>
      </w:r>
      <w:r w:rsidR="004A5A7F" w:rsidRPr="00A85E10">
        <w:rPr>
          <w:rFonts w:ascii="Times New Roman" w:eastAsia="Times New Roman" w:hAnsi="Times New Roman" w:cs="Times New Roman"/>
          <w:sz w:val="24"/>
        </w:rPr>
        <w:t>. Предметом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муниципального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жилищного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контроля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является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соблюдение</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юридическими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лицами,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индивидуальными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предпринимателями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гражданами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обязательных</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требований,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установленных</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жилищным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законодательством,</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законодательством об энергосбережении и о повышении энергетической эффективности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в</w:t>
      </w:r>
      <w:r w:rsidR="004A5A7F" w:rsidRPr="00A85E10">
        <w:rPr>
          <w:rFonts w:ascii="Times New Roman" w:eastAsia="Times New Roman" w:hAnsi="Times New Roman" w:cs="Times New Roman"/>
          <w:spacing w:val="-2"/>
          <w:sz w:val="24"/>
        </w:rPr>
        <w:t xml:space="preserve"> </w:t>
      </w:r>
      <w:r w:rsidR="004A5A7F" w:rsidRPr="00A85E10">
        <w:rPr>
          <w:rFonts w:ascii="Times New Roman" w:eastAsia="Times New Roman" w:hAnsi="Times New Roman" w:cs="Times New Roman"/>
          <w:sz w:val="24"/>
        </w:rPr>
        <w:t>отношении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муниципального жилищного</w:t>
      </w:r>
      <w:r w:rsidR="004A5A7F" w:rsidRPr="00A85E10">
        <w:rPr>
          <w:rFonts w:ascii="Times New Roman" w:eastAsia="Times New Roman" w:hAnsi="Times New Roman" w:cs="Times New Roman"/>
          <w:spacing w:val="-3"/>
          <w:sz w:val="24"/>
        </w:rPr>
        <w:t xml:space="preserve"> </w:t>
      </w:r>
      <w:r w:rsidR="004A5A7F" w:rsidRPr="00A85E10">
        <w:rPr>
          <w:rFonts w:ascii="Times New Roman" w:eastAsia="Times New Roman" w:hAnsi="Times New Roman" w:cs="Times New Roman"/>
          <w:sz w:val="24"/>
        </w:rPr>
        <w:t>фонда:</w:t>
      </w:r>
    </w:p>
    <w:p w:rsidR="004A5A7F" w:rsidRPr="004A5A7F" w:rsidRDefault="004A5A7F" w:rsidP="004A5A7F">
      <w:pPr>
        <w:widowControl w:val="0"/>
        <w:tabs>
          <w:tab w:val="left" w:pos="709"/>
        </w:tabs>
        <w:autoSpaceDE w:val="0"/>
        <w:autoSpaceDN w:val="0"/>
        <w:spacing w:after="0" w:line="240" w:lineRule="auto"/>
        <w:ind w:right="160"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r>
      <w:proofErr w:type="gramStart"/>
      <w:r w:rsidRPr="004A5A7F">
        <w:rPr>
          <w:rFonts w:ascii="Times New Roman" w:eastAsia="Times New Roman" w:hAnsi="Times New Roman" w:cs="Times New Roman"/>
          <w:sz w:val="24"/>
        </w:rPr>
        <w:t>1) требований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использованию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сохранности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жилищного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фонда,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том</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числе</w:t>
      </w:r>
      <w:r w:rsidRPr="004A5A7F">
        <w:rPr>
          <w:rFonts w:ascii="Times New Roman" w:eastAsia="Times New Roman" w:hAnsi="Times New Roman" w:cs="Times New Roman"/>
          <w:spacing w:val="-57"/>
          <w:sz w:val="24"/>
        </w:rPr>
        <w:t xml:space="preserve"> </w:t>
      </w:r>
      <w:r w:rsidRPr="004A5A7F">
        <w:rPr>
          <w:rFonts w:ascii="Times New Roman" w:eastAsia="Times New Roman" w:hAnsi="Times New Roman" w:cs="Times New Roman"/>
          <w:sz w:val="24"/>
        </w:rPr>
        <w:t>требований к жилым помещениям, их использованию и содержанию, использованию 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содержанию общего имущества собственников помещений в многоквартирных домах,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порядку осуществления перевода жилого помещения в нежилое помещение и нежилого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помещения в жилое в многоквартирном доме, порядку осуществления перепланировки 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(или)</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переустройства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помещений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многоквартирном</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доме;</w:t>
      </w:r>
      <w:proofErr w:type="gramEnd"/>
    </w:p>
    <w:p w:rsidR="004A5A7F" w:rsidRPr="004A5A7F" w:rsidRDefault="004A5A7F" w:rsidP="004A5A7F">
      <w:pPr>
        <w:widowControl w:val="0"/>
        <w:tabs>
          <w:tab w:val="left" w:pos="709"/>
        </w:tabs>
        <w:autoSpaceDE w:val="0"/>
        <w:autoSpaceDN w:val="0"/>
        <w:spacing w:before="63" w:after="0" w:line="240" w:lineRule="auto"/>
        <w:ind w:right="161"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2) требований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 формированию</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фондов</w:t>
      </w:r>
      <w:r w:rsidRPr="004A5A7F">
        <w:rPr>
          <w:rFonts w:ascii="Times New Roman" w:eastAsia="Times New Roman" w:hAnsi="Times New Roman" w:cs="Times New Roman"/>
          <w:spacing w:val="-4"/>
          <w:sz w:val="24"/>
        </w:rPr>
        <w:t xml:space="preserve"> </w:t>
      </w:r>
      <w:r w:rsidRPr="004A5A7F">
        <w:rPr>
          <w:rFonts w:ascii="Times New Roman" w:eastAsia="Times New Roman" w:hAnsi="Times New Roman" w:cs="Times New Roman"/>
          <w:sz w:val="24"/>
        </w:rPr>
        <w:t>капитального</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 xml:space="preserve">ремонта; </w:t>
      </w:r>
    </w:p>
    <w:p w:rsidR="004A5A7F" w:rsidRPr="004A5A7F" w:rsidRDefault="004A5A7F" w:rsidP="004A5A7F">
      <w:pPr>
        <w:widowControl w:val="0"/>
        <w:tabs>
          <w:tab w:val="left" w:pos="709"/>
        </w:tabs>
        <w:autoSpaceDE w:val="0"/>
        <w:autoSpaceDN w:val="0"/>
        <w:spacing w:before="63" w:after="0" w:line="240" w:lineRule="auto"/>
        <w:ind w:right="161"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3) требований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созданию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деятельности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юридических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лиц,</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индивидуальных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предпринимателей,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осуществляющих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управление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домами,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оказывающих услуги и (или) выполняющих работы по содержанию и ремонту общего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lastRenderedPageBreak/>
        <w:t>имущества</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многоквартирных</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домах;</w:t>
      </w:r>
    </w:p>
    <w:p w:rsidR="004A5A7F" w:rsidRPr="004A5A7F" w:rsidRDefault="004A5A7F" w:rsidP="004A5A7F">
      <w:pPr>
        <w:widowControl w:val="0"/>
        <w:tabs>
          <w:tab w:val="left" w:pos="709"/>
        </w:tabs>
        <w:autoSpaceDE w:val="0"/>
        <w:autoSpaceDN w:val="0"/>
        <w:spacing w:after="0" w:line="240" w:lineRule="auto"/>
        <w:ind w:right="160"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4) требований к предоставлению коммунальных услуг пользователям помещений 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домах</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жилых</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домов;</w:t>
      </w:r>
    </w:p>
    <w:p w:rsidR="004A5A7F" w:rsidRPr="004A5A7F" w:rsidRDefault="004A5A7F" w:rsidP="004A5A7F">
      <w:pPr>
        <w:widowControl w:val="0"/>
        <w:tabs>
          <w:tab w:val="left" w:pos="709"/>
        </w:tabs>
        <w:autoSpaceDE w:val="0"/>
        <w:autoSpaceDN w:val="0"/>
        <w:spacing w:after="0" w:line="240" w:lineRule="auto"/>
        <w:ind w:right="163"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5) правил изменения размера платы за содержание жилого помещения в случае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оказания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услуг</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выполнения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работ</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управлению,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содержанию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ремонту общего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имущества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многоквартирном</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ненадлежащего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качества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(или)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перерывами,</w:t>
      </w:r>
      <w:r w:rsidRPr="004A5A7F">
        <w:rPr>
          <w:rFonts w:ascii="Times New Roman" w:eastAsia="Times New Roman" w:hAnsi="Times New Roman" w:cs="Times New Roman"/>
          <w:spacing w:val="-57"/>
          <w:sz w:val="24"/>
        </w:rPr>
        <w:t xml:space="preserve"> </w:t>
      </w:r>
      <w:r w:rsidRPr="004A5A7F">
        <w:rPr>
          <w:rFonts w:ascii="Times New Roman" w:eastAsia="Times New Roman" w:hAnsi="Times New Roman" w:cs="Times New Roman"/>
          <w:sz w:val="24"/>
        </w:rPr>
        <w:t>превышающими</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установленную продолжительность;</w:t>
      </w:r>
    </w:p>
    <w:p w:rsidR="004A5A7F" w:rsidRPr="004A5A7F" w:rsidRDefault="004A5A7F" w:rsidP="004A5A7F">
      <w:pPr>
        <w:widowControl w:val="0"/>
        <w:tabs>
          <w:tab w:val="left" w:pos="709"/>
        </w:tabs>
        <w:autoSpaceDE w:val="0"/>
        <w:autoSpaceDN w:val="0"/>
        <w:spacing w:after="0" w:line="240" w:lineRule="auto"/>
        <w:ind w:right="161"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6) правил</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содержания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общего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имущества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многоквартирном</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правил</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изменения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размера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платы</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за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содержание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жилого помещения;</w:t>
      </w:r>
    </w:p>
    <w:p w:rsidR="004A5A7F" w:rsidRPr="004A5A7F" w:rsidRDefault="004A5A7F" w:rsidP="004A5A7F">
      <w:pPr>
        <w:widowControl w:val="0"/>
        <w:tabs>
          <w:tab w:val="left" w:pos="709"/>
        </w:tabs>
        <w:autoSpaceDE w:val="0"/>
        <w:autoSpaceDN w:val="0"/>
        <w:spacing w:after="0" w:line="240" w:lineRule="auto"/>
        <w:ind w:right="163"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7) правил</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предоставления,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приостановки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ограничения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предоставления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коммунальных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услуг</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пользователям</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помещений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домах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домов;</w:t>
      </w:r>
    </w:p>
    <w:p w:rsidR="004A5A7F" w:rsidRPr="004A5A7F" w:rsidRDefault="004A5A7F" w:rsidP="004A5A7F">
      <w:pPr>
        <w:widowControl w:val="0"/>
        <w:tabs>
          <w:tab w:val="left" w:pos="709"/>
        </w:tabs>
        <w:autoSpaceDE w:val="0"/>
        <w:autoSpaceDN w:val="0"/>
        <w:spacing w:after="0" w:line="240" w:lineRule="auto"/>
        <w:ind w:right="162"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8) требований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энергетической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эффективности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оснащенности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помещений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многоквартирных домов и жилых домов приборами учета используемых энергетических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ресурсов;</w:t>
      </w:r>
    </w:p>
    <w:p w:rsidR="004A5A7F" w:rsidRPr="004A5A7F" w:rsidRDefault="004A5A7F" w:rsidP="004A5A7F">
      <w:pPr>
        <w:widowControl w:val="0"/>
        <w:tabs>
          <w:tab w:val="left" w:pos="709"/>
        </w:tabs>
        <w:autoSpaceDE w:val="0"/>
        <w:autoSpaceDN w:val="0"/>
        <w:spacing w:after="0" w:line="240" w:lineRule="auto"/>
        <w:ind w:right="161"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9) требований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порядку</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размещения</w:t>
      </w:r>
      <w:r w:rsidRPr="004A5A7F">
        <w:rPr>
          <w:rFonts w:ascii="Times New Roman" w:eastAsia="Times New Roman" w:hAnsi="Times New Roman" w:cs="Times New Roman"/>
          <w:spacing w:val="1"/>
          <w:sz w:val="24"/>
        </w:rPr>
        <w:t xml:space="preserve"> </w:t>
      </w:r>
      <w:proofErr w:type="spellStart"/>
      <w:r w:rsidRPr="004A5A7F">
        <w:rPr>
          <w:rFonts w:ascii="Times New Roman" w:eastAsia="Times New Roman" w:hAnsi="Times New Roman" w:cs="Times New Roman"/>
          <w:sz w:val="24"/>
        </w:rPr>
        <w:t>ресурсоснабжающими</w:t>
      </w:r>
      <w:proofErr w:type="spellEnd"/>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организациями,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лицами,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осуществляющими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деятельность</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управлению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домами,</w:t>
      </w:r>
      <w:r w:rsidRPr="004A5A7F">
        <w:rPr>
          <w:rFonts w:ascii="Times New Roman" w:eastAsia="Times New Roman" w:hAnsi="Times New Roman" w:cs="Times New Roman"/>
          <w:spacing w:val="-57"/>
          <w:sz w:val="24"/>
        </w:rPr>
        <w:t xml:space="preserve"> </w:t>
      </w:r>
      <w:r w:rsidRPr="004A5A7F">
        <w:rPr>
          <w:rFonts w:ascii="Times New Roman" w:eastAsia="Times New Roman" w:hAnsi="Times New Roman" w:cs="Times New Roman"/>
          <w:sz w:val="24"/>
        </w:rPr>
        <w:t>информации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государственной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информационной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системе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жилищно-коммунального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хозяйства</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(далее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система);</w:t>
      </w:r>
    </w:p>
    <w:p w:rsidR="004A5A7F" w:rsidRPr="004A5A7F" w:rsidRDefault="004A5A7F" w:rsidP="004A5A7F">
      <w:pPr>
        <w:widowControl w:val="0"/>
        <w:tabs>
          <w:tab w:val="left" w:pos="709"/>
        </w:tabs>
        <w:autoSpaceDE w:val="0"/>
        <w:autoSpaceDN w:val="0"/>
        <w:spacing w:after="0" w:line="240" w:lineRule="auto"/>
        <w:ind w:right="160"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10) требований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обеспечению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доступности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для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инвалидов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помещений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домах;</w:t>
      </w:r>
    </w:p>
    <w:p w:rsidR="004A5A7F" w:rsidRPr="004A5A7F" w:rsidRDefault="004A5A7F" w:rsidP="004A5A7F">
      <w:pPr>
        <w:widowControl w:val="0"/>
        <w:tabs>
          <w:tab w:val="left" w:pos="709"/>
        </w:tabs>
        <w:autoSpaceDE w:val="0"/>
        <w:autoSpaceDN w:val="0"/>
        <w:spacing w:after="0" w:line="240" w:lineRule="auto"/>
        <w:ind w:right="161"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11) требований к предоставлению жилых помещений в наемных домах социального</w:t>
      </w:r>
      <w:r w:rsidRPr="004A5A7F">
        <w:rPr>
          <w:rFonts w:ascii="Times New Roman" w:eastAsia="Times New Roman" w:hAnsi="Times New Roman" w:cs="Times New Roman"/>
          <w:spacing w:val="-57"/>
          <w:sz w:val="24"/>
        </w:rPr>
        <w:t xml:space="preserve"> </w:t>
      </w:r>
      <w:r w:rsidRPr="004A5A7F">
        <w:rPr>
          <w:rFonts w:ascii="Times New Roman" w:eastAsia="Times New Roman" w:hAnsi="Times New Roman" w:cs="Times New Roman"/>
          <w:sz w:val="24"/>
        </w:rPr>
        <w:t>использования;</w:t>
      </w:r>
    </w:p>
    <w:p w:rsidR="004A5A7F" w:rsidRPr="004A5A7F" w:rsidRDefault="004A5A7F" w:rsidP="004A5A7F">
      <w:pPr>
        <w:widowControl w:val="0"/>
        <w:tabs>
          <w:tab w:val="left" w:pos="709"/>
        </w:tabs>
        <w:autoSpaceDE w:val="0"/>
        <w:autoSpaceDN w:val="0"/>
        <w:spacing w:after="0" w:line="240" w:lineRule="auto"/>
        <w:ind w:right="163"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12) исполнение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решений,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принятых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контрольным</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органом</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результатам</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контрольных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мероприятий.</w:t>
      </w:r>
    </w:p>
    <w:p w:rsidR="004A5A7F" w:rsidRPr="004A5A7F" w:rsidRDefault="00567FE0" w:rsidP="004A5A7F">
      <w:pPr>
        <w:widowControl w:val="0"/>
        <w:tabs>
          <w:tab w:val="left" w:pos="709"/>
        </w:tabs>
        <w:autoSpaceDE w:val="0"/>
        <w:autoSpaceDN w:val="0"/>
        <w:spacing w:after="0" w:line="240" w:lineRule="auto"/>
        <w:ind w:right="160" w:firstLine="384"/>
        <w:jc w:val="both"/>
        <w:rPr>
          <w:rFonts w:ascii="Times New Roman" w:eastAsia="Times New Roman" w:hAnsi="Times New Roman" w:cs="Times New Roman"/>
          <w:sz w:val="24"/>
        </w:rPr>
      </w:pPr>
      <w:r>
        <w:rPr>
          <w:rFonts w:ascii="Times New Roman" w:eastAsia="Times New Roman" w:hAnsi="Times New Roman" w:cs="Times New Roman"/>
          <w:sz w:val="24"/>
        </w:rPr>
        <w:tab/>
        <w:t>6</w:t>
      </w:r>
      <w:r w:rsidR="004A5A7F" w:rsidRPr="004A5A7F">
        <w:rPr>
          <w:rFonts w:ascii="Times New Roman" w:eastAsia="Times New Roman" w:hAnsi="Times New Roman" w:cs="Times New Roman"/>
          <w:sz w:val="24"/>
        </w:rPr>
        <w:t>. Объектом</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муниципального</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жилищного</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контроля</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(далее</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объект</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контроля)</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является:</w:t>
      </w:r>
    </w:p>
    <w:p w:rsidR="004A5A7F" w:rsidRPr="004A5A7F" w:rsidRDefault="004A5A7F" w:rsidP="004A5A7F">
      <w:pPr>
        <w:widowControl w:val="0"/>
        <w:tabs>
          <w:tab w:val="left" w:pos="709"/>
          <w:tab w:val="left" w:pos="1023"/>
        </w:tabs>
        <w:autoSpaceDE w:val="0"/>
        <w:autoSpaceDN w:val="0"/>
        <w:spacing w:before="1" w:after="0" w:line="240" w:lineRule="auto"/>
        <w:ind w:right="162"/>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1) деятельность,</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действия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(бездействие)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пользованию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жилыми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помещениями</w:t>
      </w:r>
      <w:r w:rsidRPr="004A5A7F">
        <w:rPr>
          <w:rFonts w:ascii="Times New Roman" w:eastAsia="Times New Roman" w:hAnsi="Times New Roman" w:cs="Times New Roman"/>
          <w:spacing w:val="-57"/>
          <w:sz w:val="24"/>
        </w:rPr>
        <w:t xml:space="preserve"> </w:t>
      </w:r>
      <w:r w:rsidRPr="004A5A7F">
        <w:rPr>
          <w:rFonts w:ascii="Times New Roman" w:eastAsia="Times New Roman" w:hAnsi="Times New Roman" w:cs="Times New Roman"/>
          <w:sz w:val="24"/>
        </w:rPr>
        <w:t>муниципального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жилищного фонда;</w:t>
      </w:r>
    </w:p>
    <w:p w:rsidR="004A5A7F" w:rsidRPr="004A5A7F" w:rsidRDefault="004A5A7F" w:rsidP="004A5A7F">
      <w:pPr>
        <w:widowControl w:val="0"/>
        <w:tabs>
          <w:tab w:val="left" w:pos="709"/>
          <w:tab w:val="left" w:pos="975"/>
        </w:tabs>
        <w:autoSpaceDE w:val="0"/>
        <w:autoSpaceDN w:val="0"/>
        <w:spacing w:after="0" w:line="240" w:lineRule="auto"/>
        <w:ind w:right="160"/>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2) деятельность, действия (бездействие) по переводу жилого помещения в нежилое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помещение и нежилого помещения в жилое в многоквартирном доме, по осуществлению</w:t>
      </w:r>
      <w:r w:rsidRPr="004A5A7F">
        <w:rPr>
          <w:rFonts w:ascii="Times New Roman" w:eastAsia="Times New Roman" w:hAnsi="Times New Roman" w:cs="Times New Roman"/>
          <w:spacing w:val="-57"/>
          <w:sz w:val="24"/>
        </w:rPr>
        <w:t xml:space="preserve"> </w:t>
      </w:r>
      <w:r w:rsidRPr="004A5A7F">
        <w:rPr>
          <w:rFonts w:ascii="Times New Roman" w:eastAsia="Times New Roman" w:hAnsi="Times New Roman" w:cs="Times New Roman"/>
          <w:sz w:val="24"/>
        </w:rPr>
        <w:t>перепланировки и (или)</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переустройства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помещений в</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многоквартирном</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доме;</w:t>
      </w:r>
    </w:p>
    <w:p w:rsidR="004A5A7F" w:rsidRPr="004A5A7F" w:rsidRDefault="004A5A7F" w:rsidP="004A5A7F">
      <w:pPr>
        <w:widowControl w:val="0"/>
        <w:tabs>
          <w:tab w:val="left" w:pos="709"/>
          <w:tab w:val="left" w:pos="1013"/>
        </w:tabs>
        <w:autoSpaceDE w:val="0"/>
        <w:autoSpaceDN w:val="0"/>
        <w:spacing w:after="0" w:line="240" w:lineRule="auto"/>
        <w:ind w:right="161"/>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3) деятельность, действия (бездействие) по формированию фондов капитального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ремонта;</w:t>
      </w:r>
    </w:p>
    <w:p w:rsidR="004A5A7F" w:rsidRPr="004A5A7F" w:rsidRDefault="004A5A7F" w:rsidP="004A5A7F">
      <w:pPr>
        <w:widowControl w:val="0"/>
        <w:tabs>
          <w:tab w:val="left" w:pos="709"/>
          <w:tab w:val="left" w:pos="1004"/>
        </w:tabs>
        <w:autoSpaceDE w:val="0"/>
        <w:autoSpaceDN w:val="0"/>
        <w:spacing w:after="0" w:line="240" w:lineRule="auto"/>
        <w:ind w:right="163"/>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4) деятельность, действия (бездействие) по предоставлению коммунальных услуг</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пользователям</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помещений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многоквартирных</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домах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домов;</w:t>
      </w:r>
    </w:p>
    <w:p w:rsidR="004A5A7F" w:rsidRPr="004A5A7F" w:rsidRDefault="004A5A7F" w:rsidP="004A5A7F">
      <w:pPr>
        <w:widowControl w:val="0"/>
        <w:tabs>
          <w:tab w:val="left" w:pos="709"/>
          <w:tab w:val="left" w:pos="1109"/>
        </w:tabs>
        <w:autoSpaceDE w:val="0"/>
        <w:autoSpaceDN w:val="0"/>
        <w:spacing w:after="0" w:line="240" w:lineRule="auto"/>
        <w:ind w:right="162"/>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5) деятельность,</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действия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(бездействие)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управлению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домами,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включающая 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себя:</w:t>
      </w:r>
    </w:p>
    <w:p w:rsidR="004A5A7F" w:rsidRPr="004A5A7F" w:rsidRDefault="004A5A7F" w:rsidP="004A5A7F">
      <w:pPr>
        <w:widowControl w:val="0"/>
        <w:tabs>
          <w:tab w:val="left" w:pos="709"/>
          <w:tab w:val="left" w:pos="903"/>
        </w:tabs>
        <w:autoSpaceDE w:val="0"/>
        <w:autoSpaceDN w:val="0"/>
        <w:spacing w:after="0" w:line="240" w:lineRule="auto"/>
        <w:ind w:right="162"/>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 деятельность,</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действия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(бездействие)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оказанию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услуг</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(или)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выполнению</w:t>
      </w:r>
      <w:r w:rsidRPr="004A5A7F">
        <w:rPr>
          <w:rFonts w:ascii="Times New Roman" w:eastAsia="Times New Roman" w:hAnsi="Times New Roman" w:cs="Times New Roman"/>
          <w:spacing w:val="-57"/>
          <w:sz w:val="24"/>
        </w:rPr>
        <w:t xml:space="preserve"> </w:t>
      </w:r>
      <w:r w:rsidRPr="004A5A7F">
        <w:rPr>
          <w:rFonts w:ascii="Times New Roman" w:eastAsia="Times New Roman" w:hAnsi="Times New Roman" w:cs="Times New Roman"/>
          <w:sz w:val="24"/>
        </w:rPr>
        <w:t>работ</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 содержанию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ремонту</w:t>
      </w:r>
      <w:r w:rsidRPr="004A5A7F">
        <w:rPr>
          <w:rFonts w:ascii="Times New Roman" w:eastAsia="Times New Roman" w:hAnsi="Times New Roman" w:cs="Times New Roman"/>
          <w:spacing w:val="-5"/>
          <w:sz w:val="24"/>
        </w:rPr>
        <w:t xml:space="preserve"> </w:t>
      </w:r>
      <w:r w:rsidRPr="004A5A7F">
        <w:rPr>
          <w:rFonts w:ascii="Times New Roman" w:eastAsia="Times New Roman" w:hAnsi="Times New Roman" w:cs="Times New Roman"/>
          <w:sz w:val="24"/>
        </w:rPr>
        <w:t>общего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имущества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домах;</w:t>
      </w:r>
    </w:p>
    <w:p w:rsidR="004A5A7F" w:rsidRPr="004A5A7F" w:rsidRDefault="004A5A7F" w:rsidP="004A5A7F">
      <w:pPr>
        <w:widowControl w:val="0"/>
        <w:tabs>
          <w:tab w:val="left" w:pos="709"/>
          <w:tab w:val="left" w:pos="852"/>
        </w:tabs>
        <w:autoSpaceDE w:val="0"/>
        <w:autoSpaceDN w:val="0"/>
        <w:spacing w:after="0" w:line="240" w:lineRule="auto"/>
        <w:ind w:right="162"/>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 деятельность, действия (бездействие) по изменению размера платы за содержание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жилого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помещения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случае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оказания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услуг</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выполнения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работ</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управлению,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содержанию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ремонту</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общего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имущества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многоквартирном</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ненадлежащего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качества</w:t>
      </w:r>
      <w:r w:rsidRPr="004A5A7F">
        <w:rPr>
          <w:rFonts w:ascii="Times New Roman" w:eastAsia="Times New Roman" w:hAnsi="Times New Roman" w:cs="Times New Roman"/>
          <w:spacing w:val="-3"/>
          <w:sz w:val="24"/>
        </w:rPr>
        <w:t xml:space="preserve"> </w:t>
      </w:r>
      <w:r w:rsidRPr="004A5A7F">
        <w:rPr>
          <w:rFonts w:ascii="Times New Roman" w:eastAsia="Times New Roman" w:hAnsi="Times New Roman" w:cs="Times New Roman"/>
          <w:sz w:val="24"/>
        </w:rPr>
        <w:t>и (или)</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с</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перерывами,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превышающими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установленную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продолжительность;</w:t>
      </w:r>
    </w:p>
    <w:p w:rsidR="004A5A7F" w:rsidRPr="004A5A7F" w:rsidRDefault="004A5A7F" w:rsidP="004A5A7F">
      <w:pPr>
        <w:widowControl w:val="0"/>
        <w:tabs>
          <w:tab w:val="left" w:pos="709"/>
          <w:tab w:val="left" w:pos="857"/>
        </w:tabs>
        <w:autoSpaceDE w:val="0"/>
        <w:autoSpaceDN w:val="0"/>
        <w:spacing w:after="0" w:line="240" w:lineRule="auto"/>
        <w:ind w:right="160"/>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 деятельность, действия (бездействие) по соблюдению требований энергетической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эффективности и оснащенности помещений многоквартирных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домов и жилых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домов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приборами</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учета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используемых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энергетических</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ресурсов;</w:t>
      </w:r>
    </w:p>
    <w:p w:rsidR="004A5A7F" w:rsidRPr="004A5A7F" w:rsidRDefault="004A5A7F" w:rsidP="004A5A7F">
      <w:pPr>
        <w:widowControl w:val="0"/>
        <w:tabs>
          <w:tab w:val="left" w:pos="709"/>
          <w:tab w:val="left" w:pos="850"/>
        </w:tabs>
        <w:autoSpaceDE w:val="0"/>
        <w:autoSpaceDN w:val="0"/>
        <w:spacing w:after="0" w:line="240" w:lineRule="auto"/>
        <w:ind w:right="160"/>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 деятельность, действия (бездействие) по обеспечению доступности для инвалидов</w:t>
      </w:r>
      <w:r w:rsidRPr="004A5A7F">
        <w:rPr>
          <w:rFonts w:ascii="Times New Roman" w:eastAsia="Times New Roman" w:hAnsi="Times New Roman" w:cs="Times New Roman"/>
          <w:spacing w:val="-57"/>
          <w:sz w:val="24"/>
        </w:rPr>
        <w:t xml:space="preserve"> </w:t>
      </w:r>
      <w:r w:rsidRPr="004A5A7F">
        <w:rPr>
          <w:rFonts w:ascii="Times New Roman" w:eastAsia="Times New Roman" w:hAnsi="Times New Roman" w:cs="Times New Roman"/>
          <w:sz w:val="24"/>
        </w:rPr>
        <w:t>помещений 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многоквартирных</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домах;</w:t>
      </w:r>
    </w:p>
    <w:p w:rsidR="004A5A7F" w:rsidRPr="004A5A7F" w:rsidRDefault="004A5A7F" w:rsidP="004A5A7F">
      <w:pPr>
        <w:widowControl w:val="0"/>
        <w:tabs>
          <w:tab w:val="left" w:pos="709"/>
          <w:tab w:val="left" w:pos="963"/>
        </w:tabs>
        <w:autoSpaceDE w:val="0"/>
        <w:autoSpaceDN w:val="0"/>
        <w:spacing w:after="0" w:line="240" w:lineRule="auto"/>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6) деятельность,</w:t>
      </w:r>
      <w:r w:rsidRPr="004A5A7F">
        <w:rPr>
          <w:rFonts w:ascii="Times New Roman" w:eastAsia="Times New Roman" w:hAnsi="Times New Roman" w:cs="Times New Roman"/>
          <w:spacing w:val="-3"/>
          <w:sz w:val="24"/>
        </w:rPr>
        <w:t xml:space="preserve"> </w:t>
      </w:r>
      <w:r w:rsidRPr="004A5A7F">
        <w:rPr>
          <w:rFonts w:ascii="Times New Roman" w:eastAsia="Times New Roman" w:hAnsi="Times New Roman" w:cs="Times New Roman"/>
          <w:sz w:val="24"/>
        </w:rPr>
        <w:t>действия</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(бездействие)</w:t>
      </w:r>
      <w:r w:rsidRPr="004A5A7F">
        <w:rPr>
          <w:rFonts w:ascii="Times New Roman" w:eastAsia="Times New Roman" w:hAnsi="Times New Roman" w:cs="Times New Roman"/>
          <w:spacing w:val="-3"/>
          <w:sz w:val="24"/>
        </w:rPr>
        <w:t xml:space="preserve"> </w:t>
      </w:r>
      <w:r w:rsidRPr="004A5A7F">
        <w:rPr>
          <w:rFonts w:ascii="Times New Roman" w:eastAsia="Times New Roman" w:hAnsi="Times New Roman" w:cs="Times New Roman"/>
          <w:sz w:val="24"/>
        </w:rPr>
        <w:t>по</w:t>
      </w:r>
      <w:r w:rsidRPr="004A5A7F">
        <w:rPr>
          <w:rFonts w:ascii="Times New Roman" w:eastAsia="Times New Roman" w:hAnsi="Times New Roman" w:cs="Times New Roman"/>
          <w:spacing w:val="-3"/>
          <w:sz w:val="24"/>
        </w:rPr>
        <w:t xml:space="preserve"> </w:t>
      </w:r>
      <w:r w:rsidRPr="004A5A7F">
        <w:rPr>
          <w:rFonts w:ascii="Times New Roman" w:eastAsia="Times New Roman" w:hAnsi="Times New Roman" w:cs="Times New Roman"/>
          <w:sz w:val="24"/>
        </w:rPr>
        <w:t>размещению</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информации</w:t>
      </w:r>
      <w:r w:rsidRPr="004A5A7F">
        <w:rPr>
          <w:rFonts w:ascii="Times New Roman" w:eastAsia="Times New Roman" w:hAnsi="Times New Roman" w:cs="Times New Roman"/>
          <w:spacing w:val="-4"/>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3"/>
          <w:sz w:val="24"/>
        </w:rPr>
        <w:t xml:space="preserve"> </w:t>
      </w:r>
      <w:r w:rsidRPr="004A5A7F">
        <w:rPr>
          <w:rFonts w:ascii="Times New Roman" w:eastAsia="Times New Roman" w:hAnsi="Times New Roman" w:cs="Times New Roman"/>
          <w:sz w:val="24"/>
        </w:rPr>
        <w:t>системе;</w:t>
      </w:r>
    </w:p>
    <w:p w:rsidR="004A5A7F" w:rsidRPr="004A5A7F" w:rsidRDefault="004A5A7F" w:rsidP="004A5A7F">
      <w:pPr>
        <w:widowControl w:val="0"/>
        <w:tabs>
          <w:tab w:val="left" w:pos="709"/>
          <w:tab w:val="left" w:pos="1004"/>
        </w:tabs>
        <w:autoSpaceDE w:val="0"/>
        <w:autoSpaceDN w:val="0"/>
        <w:spacing w:before="63" w:after="0" w:line="240" w:lineRule="auto"/>
        <w:ind w:right="160"/>
        <w:jc w:val="both"/>
        <w:rPr>
          <w:rFonts w:ascii="Times New Roman" w:eastAsia="Times New Roman" w:hAnsi="Times New Roman" w:cs="Times New Roman"/>
          <w:sz w:val="24"/>
        </w:rPr>
      </w:pPr>
      <w:r w:rsidRPr="004A5A7F">
        <w:rPr>
          <w:rFonts w:ascii="Times New Roman" w:eastAsia="Times New Roman" w:hAnsi="Times New Roman" w:cs="Times New Roman"/>
          <w:sz w:val="24"/>
        </w:rPr>
        <w:tab/>
        <w:t>7) деятельность, действия (бездействие) по предоставлению жилых помещений 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наемных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домах</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социального использования.</w:t>
      </w:r>
    </w:p>
    <w:p w:rsidR="004A5A7F" w:rsidRPr="004A5A7F" w:rsidRDefault="00567FE0" w:rsidP="004A5A7F">
      <w:pPr>
        <w:widowControl w:val="0"/>
        <w:tabs>
          <w:tab w:val="left" w:pos="709"/>
        </w:tabs>
        <w:autoSpaceDE w:val="0"/>
        <w:autoSpaceDN w:val="0"/>
        <w:spacing w:after="0" w:line="240" w:lineRule="auto"/>
        <w:ind w:right="162" w:firstLine="384"/>
        <w:jc w:val="both"/>
        <w:rPr>
          <w:rFonts w:ascii="Times New Roman" w:eastAsia="Times New Roman" w:hAnsi="Times New Roman" w:cs="Times New Roman"/>
          <w:sz w:val="24"/>
        </w:rPr>
      </w:pPr>
      <w:r>
        <w:rPr>
          <w:rFonts w:ascii="Times New Roman" w:eastAsia="Times New Roman" w:hAnsi="Times New Roman" w:cs="Times New Roman"/>
          <w:sz w:val="24"/>
        </w:rPr>
        <w:tab/>
        <w:t>7</w:t>
      </w:r>
      <w:r w:rsidR="004A5A7F" w:rsidRPr="004A5A7F">
        <w:rPr>
          <w:rFonts w:ascii="Times New Roman" w:eastAsia="Times New Roman" w:hAnsi="Times New Roman" w:cs="Times New Roman"/>
          <w:sz w:val="24"/>
        </w:rPr>
        <w:t>. Лицами,</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контролируемыми</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контрольным</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органом,</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являются</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граждане</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и</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организации, деятельность которых подлежит муниципальному жилищному контролю</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(далее -</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контролируемые</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лица), в</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том</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числе:</w:t>
      </w:r>
    </w:p>
    <w:p w:rsidR="004A5A7F" w:rsidRPr="004A5A7F" w:rsidRDefault="004A5A7F" w:rsidP="004A5A7F">
      <w:pPr>
        <w:widowControl w:val="0"/>
        <w:numPr>
          <w:ilvl w:val="0"/>
          <w:numId w:val="2"/>
        </w:numPr>
        <w:tabs>
          <w:tab w:val="left" w:pos="709"/>
          <w:tab w:val="left" w:pos="1040"/>
        </w:tabs>
        <w:autoSpaceDE w:val="0"/>
        <w:autoSpaceDN w:val="0"/>
        <w:spacing w:after="0" w:line="240" w:lineRule="auto"/>
        <w:ind w:right="160"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юридические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лица,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индивидуальные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предприниматели,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осуществляющие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управление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домами,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оказывающие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услуги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(или)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выполняющих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lastRenderedPageBreak/>
        <w:t>работы по содержанию и ремонту общего имущества в многоквартирных домах кроме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юридических лиц, индивидуальных предпринимателей, осуществляющих деятельность</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на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основании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лицензии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на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осуществление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предпринимательской</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деятельности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управлению</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многоквартирными домами на</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территории Камчатского края;</w:t>
      </w:r>
    </w:p>
    <w:p w:rsidR="004A5A7F" w:rsidRPr="004A5A7F" w:rsidRDefault="004A5A7F" w:rsidP="004A5A7F">
      <w:pPr>
        <w:widowControl w:val="0"/>
        <w:numPr>
          <w:ilvl w:val="0"/>
          <w:numId w:val="2"/>
        </w:numPr>
        <w:tabs>
          <w:tab w:val="left" w:pos="709"/>
          <w:tab w:val="left" w:pos="1088"/>
        </w:tabs>
        <w:autoSpaceDE w:val="0"/>
        <w:autoSpaceDN w:val="0"/>
        <w:spacing w:after="0" w:line="240" w:lineRule="auto"/>
        <w:ind w:right="161"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юридические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лица,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том</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числе</w:t>
      </w:r>
      <w:r w:rsidRPr="004A5A7F">
        <w:rPr>
          <w:rFonts w:ascii="Times New Roman" w:eastAsia="Times New Roman" w:hAnsi="Times New Roman" w:cs="Times New Roman"/>
          <w:spacing w:val="1"/>
          <w:sz w:val="24"/>
        </w:rPr>
        <w:t xml:space="preserve"> </w:t>
      </w:r>
      <w:proofErr w:type="spellStart"/>
      <w:r w:rsidRPr="004A5A7F">
        <w:rPr>
          <w:rFonts w:ascii="Times New Roman" w:eastAsia="Times New Roman" w:hAnsi="Times New Roman" w:cs="Times New Roman"/>
          <w:sz w:val="24"/>
        </w:rPr>
        <w:t>ресурсоснабжающие</w:t>
      </w:r>
      <w:proofErr w:type="spellEnd"/>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организации,</w:t>
      </w:r>
      <w:r w:rsidRPr="004A5A7F">
        <w:rPr>
          <w:rFonts w:ascii="Times New Roman" w:eastAsia="Times New Roman" w:hAnsi="Times New Roman" w:cs="Times New Roman"/>
          <w:spacing w:val="-57"/>
          <w:sz w:val="24"/>
        </w:rPr>
        <w:t xml:space="preserve"> </w:t>
      </w:r>
      <w:r w:rsidRPr="004A5A7F">
        <w:rPr>
          <w:rFonts w:ascii="Times New Roman" w:eastAsia="Times New Roman" w:hAnsi="Times New Roman" w:cs="Times New Roman"/>
          <w:sz w:val="24"/>
        </w:rPr>
        <w:t>индивидуальные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предприниматели,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осуществляющие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предоставление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коммунальных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услуг пользователям муниципальных жилых помещений в многоквартирных домах 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домов;</w:t>
      </w:r>
    </w:p>
    <w:p w:rsidR="004A5A7F" w:rsidRPr="004A5A7F" w:rsidRDefault="004A5A7F" w:rsidP="004A5A7F">
      <w:pPr>
        <w:widowControl w:val="0"/>
        <w:numPr>
          <w:ilvl w:val="0"/>
          <w:numId w:val="2"/>
        </w:numPr>
        <w:tabs>
          <w:tab w:val="left" w:pos="709"/>
          <w:tab w:val="left" w:pos="1013"/>
        </w:tabs>
        <w:autoSpaceDE w:val="0"/>
        <w:autoSpaceDN w:val="0"/>
        <w:spacing w:after="0" w:line="240" w:lineRule="auto"/>
        <w:ind w:right="166"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юридические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лица,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на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имя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которых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открыты</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специальные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счета</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для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формирования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фондов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капитального</w:t>
      </w:r>
      <w:r w:rsidRPr="004A5A7F">
        <w:rPr>
          <w:rFonts w:ascii="Times New Roman" w:eastAsia="Times New Roman" w:hAnsi="Times New Roman" w:cs="Times New Roman"/>
          <w:spacing w:val="-2"/>
          <w:sz w:val="24"/>
        </w:rPr>
        <w:t xml:space="preserve"> </w:t>
      </w:r>
      <w:r w:rsidRPr="004A5A7F">
        <w:rPr>
          <w:rFonts w:ascii="Times New Roman" w:eastAsia="Times New Roman" w:hAnsi="Times New Roman" w:cs="Times New Roman"/>
          <w:sz w:val="24"/>
        </w:rPr>
        <w:t>ремонта</w:t>
      </w:r>
      <w:r w:rsidRPr="004A5A7F">
        <w:rPr>
          <w:rFonts w:ascii="Times New Roman" w:eastAsia="Times New Roman" w:hAnsi="Times New Roman" w:cs="Times New Roman"/>
          <w:spacing w:val="-4"/>
          <w:sz w:val="24"/>
        </w:rPr>
        <w:t xml:space="preserve"> </w:t>
      </w:r>
      <w:r w:rsidRPr="004A5A7F">
        <w:rPr>
          <w:rFonts w:ascii="Times New Roman" w:eastAsia="Times New Roman" w:hAnsi="Times New Roman" w:cs="Times New Roman"/>
          <w:sz w:val="24"/>
        </w:rPr>
        <w:t>многоквартирных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домов;</w:t>
      </w:r>
    </w:p>
    <w:p w:rsidR="004A5A7F" w:rsidRPr="004A5A7F" w:rsidRDefault="004A5A7F" w:rsidP="004A5A7F">
      <w:pPr>
        <w:widowControl w:val="0"/>
        <w:numPr>
          <w:ilvl w:val="0"/>
          <w:numId w:val="2"/>
        </w:numPr>
        <w:tabs>
          <w:tab w:val="left" w:pos="709"/>
          <w:tab w:val="left" w:pos="982"/>
        </w:tabs>
        <w:autoSpaceDE w:val="0"/>
        <w:autoSpaceDN w:val="0"/>
        <w:spacing w:after="0" w:line="240" w:lineRule="auto"/>
        <w:ind w:right="161" w:firstLine="384"/>
        <w:jc w:val="both"/>
        <w:rPr>
          <w:rFonts w:ascii="Times New Roman" w:eastAsia="Times New Roman" w:hAnsi="Times New Roman" w:cs="Times New Roman"/>
          <w:sz w:val="24"/>
        </w:rPr>
      </w:pPr>
      <w:r w:rsidRPr="004A5A7F">
        <w:rPr>
          <w:rFonts w:ascii="Times New Roman" w:eastAsia="Times New Roman" w:hAnsi="Times New Roman" w:cs="Times New Roman"/>
          <w:sz w:val="24"/>
        </w:rPr>
        <w:t>граждане,</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в</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пользовании</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которых</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находятся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помещения</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муниципального</w:t>
      </w:r>
      <w:r w:rsidRPr="004A5A7F">
        <w:rPr>
          <w:rFonts w:ascii="Times New Roman" w:eastAsia="Times New Roman" w:hAnsi="Times New Roman" w:cs="Times New Roman"/>
          <w:spacing w:val="1"/>
          <w:sz w:val="24"/>
        </w:rPr>
        <w:t xml:space="preserve"> </w:t>
      </w:r>
      <w:r w:rsidRPr="004A5A7F">
        <w:rPr>
          <w:rFonts w:ascii="Times New Roman" w:eastAsia="Times New Roman" w:hAnsi="Times New Roman" w:cs="Times New Roman"/>
          <w:sz w:val="24"/>
        </w:rPr>
        <w:t>жилищного</w:t>
      </w:r>
      <w:r w:rsidRPr="004A5A7F">
        <w:rPr>
          <w:rFonts w:ascii="Times New Roman" w:eastAsia="Times New Roman" w:hAnsi="Times New Roman" w:cs="Times New Roman"/>
          <w:spacing w:val="-3"/>
          <w:sz w:val="24"/>
        </w:rPr>
        <w:t xml:space="preserve"> </w:t>
      </w:r>
      <w:r w:rsidRPr="004A5A7F">
        <w:rPr>
          <w:rFonts w:ascii="Times New Roman" w:eastAsia="Times New Roman" w:hAnsi="Times New Roman" w:cs="Times New Roman"/>
          <w:sz w:val="24"/>
        </w:rPr>
        <w:t>фонда.</w:t>
      </w:r>
    </w:p>
    <w:p w:rsidR="004A5A7F" w:rsidRPr="004A5A7F" w:rsidRDefault="00567FE0" w:rsidP="004A5A7F">
      <w:pPr>
        <w:widowControl w:val="0"/>
        <w:tabs>
          <w:tab w:val="left" w:pos="709"/>
        </w:tabs>
        <w:autoSpaceDE w:val="0"/>
        <w:autoSpaceDN w:val="0"/>
        <w:spacing w:after="0" w:line="240" w:lineRule="auto"/>
        <w:ind w:right="160" w:firstLine="384"/>
        <w:jc w:val="both"/>
        <w:rPr>
          <w:rFonts w:ascii="Times New Roman" w:eastAsia="Times New Roman" w:hAnsi="Times New Roman" w:cs="Times New Roman"/>
          <w:sz w:val="24"/>
        </w:rPr>
      </w:pPr>
      <w:r>
        <w:rPr>
          <w:rFonts w:ascii="Times New Roman" w:eastAsia="Times New Roman" w:hAnsi="Times New Roman" w:cs="Times New Roman"/>
          <w:sz w:val="24"/>
        </w:rPr>
        <w:tab/>
        <w:t>8</w:t>
      </w:r>
      <w:r w:rsidR="004A5A7F" w:rsidRPr="004A5A7F">
        <w:rPr>
          <w:rFonts w:ascii="Times New Roman" w:eastAsia="Times New Roman" w:hAnsi="Times New Roman" w:cs="Times New Roman"/>
          <w:sz w:val="24"/>
        </w:rPr>
        <w:t>.  Учет объектов контроля обеспечивается контрольным органом в соответствии с</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Федеральным законом от 31 июля 2020 года N 248-ФЗ "О государственном контроле</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(надзоре) и муниципальном контроле в Российской Федерации" (далее - Федеральный</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закон N</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248-ФЗ), настоящим</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положением.</w:t>
      </w:r>
    </w:p>
    <w:p w:rsidR="004A5A7F" w:rsidRPr="004A5A7F" w:rsidRDefault="00567FE0" w:rsidP="004A5A7F">
      <w:pPr>
        <w:widowControl w:val="0"/>
        <w:tabs>
          <w:tab w:val="left" w:pos="709"/>
        </w:tabs>
        <w:autoSpaceDE w:val="0"/>
        <w:autoSpaceDN w:val="0"/>
        <w:spacing w:after="0" w:line="240" w:lineRule="auto"/>
        <w:ind w:right="163" w:firstLine="384"/>
        <w:jc w:val="both"/>
        <w:rPr>
          <w:rFonts w:ascii="Times New Roman" w:eastAsia="Times New Roman" w:hAnsi="Times New Roman" w:cs="Times New Roman"/>
          <w:sz w:val="24"/>
        </w:rPr>
      </w:pPr>
      <w:r>
        <w:rPr>
          <w:rFonts w:ascii="Times New Roman" w:eastAsia="Times New Roman" w:hAnsi="Times New Roman" w:cs="Times New Roman"/>
          <w:sz w:val="24"/>
        </w:rPr>
        <w:tab/>
        <w:t>9</w:t>
      </w:r>
      <w:r w:rsidR="004A5A7F" w:rsidRPr="004A5A7F">
        <w:rPr>
          <w:rFonts w:ascii="Times New Roman" w:eastAsia="Times New Roman" w:hAnsi="Times New Roman" w:cs="Times New Roman"/>
          <w:sz w:val="24"/>
        </w:rPr>
        <w:t>.  При сборе, обработке, анализе и учете сведений об объектах контроля для целей</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их</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учета</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контрольные</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органы</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используют</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информацию,</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представляемую</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им</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в</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соответствии с нормативными правовыми актами, информацию, получаемую в рамках</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межведомственного</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взаимодействия,</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а</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также</w:t>
      </w:r>
      <w:r w:rsidR="004A5A7F" w:rsidRPr="004A5A7F">
        <w:rPr>
          <w:rFonts w:ascii="Times New Roman" w:eastAsia="Times New Roman" w:hAnsi="Times New Roman" w:cs="Times New Roman"/>
          <w:spacing w:val="-2"/>
          <w:sz w:val="24"/>
        </w:rPr>
        <w:t xml:space="preserve"> </w:t>
      </w:r>
      <w:r w:rsidR="004A5A7F" w:rsidRPr="004A5A7F">
        <w:rPr>
          <w:rFonts w:ascii="Times New Roman" w:eastAsia="Times New Roman" w:hAnsi="Times New Roman" w:cs="Times New Roman"/>
          <w:sz w:val="24"/>
        </w:rPr>
        <w:t>общедоступную информацию.</w:t>
      </w:r>
    </w:p>
    <w:p w:rsidR="004A5A7F" w:rsidRPr="00A85E10" w:rsidRDefault="00567FE0" w:rsidP="004A5A7F">
      <w:pPr>
        <w:widowControl w:val="0"/>
        <w:tabs>
          <w:tab w:val="left" w:pos="709"/>
        </w:tabs>
        <w:autoSpaceDE w:val="0"/>
        <w:autoSpaceDN w:val="0"/>
        <w:spacing w:after="0" w:line="240" w:lineRule="auto"/>
        <w:ind w:right="161" w:firstLine="384"/>
        <w:jc w:val="both"/>
        <w:rPr>
          <w:rFonts w:ascii="Times New Roman" w:eastAsia="Times New Roman" w:hAnsi="Times New Roman" w:cs="Times New Roman"/>
          <w:sz w:val="24"/>
        </w:rPr>
      </w:pPr>
      <w:r>
        <w:rPr>
          <w:rFonts w:ascii="Times New Roman" w:eastAsia="Times New Roman" w:hAnsi="Times New Roman" w:cs="Times New Roman"/>
          <w:sz w:val="24"/>
        </w:rPr>
        <w:tab/>
        <w:t>10</w:t>
      </w:r>
      <w:r w:rsidR="004A5A7F" w:rsidRPr="004A5A7F">
        <w:rPr>
          <w:rFonts w:ascii="Times New Roman" w:eastAsia="Times New Roman" w:hAnsi="Times New Roman" w:cs="Times New Roman"/>
          <w:sz w:val="24"/>
        </w:rPr>
        <w:t>.  С учетом требований части 7 статьи 22 и части 2 статьи 61 Федерального закона</w:t>
      </w:r>
      <w:r w:rsidR="004A5A7F" w:rsidRPr="004A5A7F">
        <w:rPr>
          <w:rFonts w:ascii="Times New Roman" w:eastAsia="Times New Roman" w:hAnsi="Times New Roman" w:cs="Times New Roman"/>
          <w:spacing w:val="-57"/>
          <w:sz w:val="24"/>
        </w:rPr>
        <w:t xml:space="preserve"> </w:t>
      </w:r>
      <w:r w:rsidR="004A5A7F" w:rsidRPr="004A5A7F">
        <w:rPr>
          <w:rFonts w:ascii="Times New Roman" w:eastAsia="Times New Roman" w:hAnsi="Times New Roman" w:cs="Times New Roman"/>
          <w:sz w:val="24"/>
        </w:rPr>
        <w:t>N</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248-ФЗ</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система</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оценки</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и</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управления</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рисками</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причинения</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вреда</w:t>
      </w:r>
      <w:r w:rsidR="004A5A7F" w:rsidRPr="004A5A7F">
        <w:rPr>
          <w:rFonts w:ascii="Times New Roman" w:eastAsia="Times New Roman" w:hAnsi="Times New Roman" w:cs="Times New Roman"/>
          <w:spacing w:val="61"/>
          <w:sz w:val="24"/>
        </w:rPr>
        <w:t xml:space="preserve"> </w:t>
      </w:r>
      <w:r w:rsidR="004A5A7F" w:rsidRPr="004A5A7F">
        <w:rPr>
          <w:rFonts w:ascii="Times New Roman" w:eastAsia="Times New Roman" w:hAnsi="Times New Roman" w:cs="Times New Roman"/>
          <w:sz w:val="24"/>
        </w:rPr>
        <w:t>(ущерба)</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охраняемым</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законом</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ценностям</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при</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осуществлении</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муниципального</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жилищного</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контроля</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не</w:t>
      </w:r>
      <w:r w:rsidR="004A5A7F" w:rsidRPr="004A5A7F">
        <w:rPr>
          <w:rFonts w:ascii="Times New Roman" w:eastAsia="Times New Roman" w:hAnsi="Times New Roman" w:cs="Times New Roman"/>
          <w:spacing w:val="1"/>
          <w:sz w:val="24"/>
        </w:rPr>
        <w:t xml:space="preserve"> </w:t>
      </w:r>
      <w:r w:rsidR="004A5A7F" w:rsidRPr="004A5A7F">
        <w:rPr>
          <w:rFonts w:ascii="Times New Roman" w:eastAsia="Times New Roman" w:hAnsi="Times New Roman" w:cs="Times New Roman"/>
          <w:sz w:val="24"/>
        </w:rPr>
        <w:t>применяется</w:t>
      </w:r>
      <w:r w:rsidR="004A5A7F" w:rsidRPr="00A85E10">
        <w:rPr>
          <w:rFonts w:ascii="Times New Roman" w:eastAsia="Times New Roman" w:hAnsi="Times New Roman" w:cs="Times New Roman"/>
          <w:sz w:val="24"/>
        </w:rPr>
        <w:t>.</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Муниципальный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жилищный</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контроль</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осуществляется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без</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проведения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плановых</w:t>
      </w:r>
      <w:r w:rsidR="004A5A7F" w:rsidRPr="00A85E10">
        <w:rPr>
          <w:rFonts w:ascii="Times New Roman" w:eastAsia="Times New Roman" w:hAnsi="Times New Roman" w:cs="Times New Roman"/>
          <w:spacing w:val="2"/>
          <w:sz w:val="24"/>
        </w:rPr>
        <w:t xml:space="preserve"> </w:t>
      </w:r>
      <w:r w:rsidR="004A5A7F" w:rsidRPr="00A85E10">
        <w:rPr>
          <w:rFonts w:ascii="Times New Roman" w:eastAsia="Times New Roman" w:hAnsi="Times New Roman" w:cs="Times New Roman"/>
          <w:sz w:val="24"/>
        </w:rPr>
        <w:t>контрольных</w:t>
      </w:r>
      <w:r w:rsidR="004A5A7F" w:rsidRPr="00A85E10">
        <w:rPr>
          <w:rFonts w:ascii="Times New Roman" w:eastAsia="Times New Roman" w:hAnsi="Times New Roman" w:cs="Times New Roman"/>
          <w:spacing w:val="2"/>
          <w:sz w:val="24"/>
        </w:rPr>
        <w:t xml:space="preserve"> </w:t>
      </w:r>
      <w:r w:rsidR="004A5A7F" w:rsidRPr="00A85E10">
        <w:rPr>
          <w:rFonts w:ascii="Times New Roman" w:eastAsia="Times New Roman" w:hAnsi="Times New Roman" w:cs="Times New Roman"/>
          <w:sz w:val="24"/>
        </w:rPr>
        <w:t>мероприятий.</w:t>
      </w:r>
    </w:p>
    <w:p w:rsidR="004A5A7F" w:rsidRPr="00A85E10" w:rsidRDefault="00567FE0" w:rsidP="004A5A7F">
      <w:pPr>
        <w:widowControl w:val="0"/>
        <w:tabs>
          <w:tab w:val="left" w:pos="709"/>
        </w:tabs>
        <w:autoSpaceDE w:val="0"/>
        <w:autoSpaceDN w:val="0"/>
        <w:spacing w:before="1" w:after="0" w:line="240" w:lineRule="auto"/>
        <w:ind w:right="161" w:firstLine="384"/>
        <w:jc w:val="both"/>
        <w:rPr>
          <w:rFonts w:ascii="Times New Roman" w:eastAsia="Times New Roman" w:hAnsi="Times New Roman" w:cs="Times New Roman"/>
          <w:sz w:val="24"/>
        </w:rPr>
      </w:pPr>
      <w:r w:rsidRPr="00A85E10">
        <w:rPr>
          <w:rFonts w:ascii="Times New Roman" w:eastAsia="Times New Roman" w:hAnsi="Times New Roman" w:cs="Times New Roman"/>
          <w:sz w:val="24"/>
        </w:rPr>
        <w:tab/>
        <w:t>11</w:t>
      </w:r>
      <w:r w:rsidR="004A5A7F" w:rsidRPr="00A85E10">
        <w:rPr>
          <w:rFonts w:ascii="Times New Roman" w:eastAsia="Times New Roman" w:hAnsi="Times New Roman" w:cs="Times New Roman"/>
          <w:sz w:val="24"/>
        </w:rPr>
        <w:t>. Организация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осуществление</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муниципального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жилищного</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контроля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регулируются</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положениями</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Федерального закона</w:t>
      </w:r>
      <w:r w:rsidR="004A5A7F" w:rsidRPr="00A85E10">
        <w:rPr>
          <w:rFonts w:ascii="Times New Roman" w:eastAsia="Times New Roman" w:hAnsi="Times New Roman" w:cs="Times New Roman"/>
          <w:spacing w:val="-1"/>
          <w:sz w:val="24"/>
        </w:rPr>
        <w:t xml:space="preserve"> </w:t>
      </w:r>
      <w:r w:rsidR="004A5A7F" w:rsidRPr="00A85E10">
        <w:rPr>
          <w:rFonts w:ascii="Times New Roman" w:eastAsia="Times New Roman" w:hAnsi="Times New Roman" w:cs="Times New Roman"/>
          <w:sz w:val="24"/>
        </w:rPr>
        <w:t>N</w:t>
      </w:r>
      <w:r w:rsidR="004A5A7F" w:rsidRPr="00A85E10">
        <w:rPr>
          <w:rFonts w:ascii="Times New Roman" w:eastAsia="Times New Roman" w:hAnsi="Times New Roman" w:cs="Times New Roman"/>
          <w:spacing w:val="-2"/>
          <w:sz w:val="24"/>
        </w:rPr>
        <w:t xml:space="preserve"> </w:t>
      </w:r>
      <w:r w:rsidR="004A5A7F" w:rsidRPr="00A85E10">
        <w:rPr>
          <w:rFonts w:ascii="Times New Roman" w:eastAsia="Times New Roman" w:hAnsi="Times New Roman" w:cs="Times New Roman"/>
          <w:sz w:val="24"/>
        </w:rPr>
        <w:t>248-ФЗ.</w:t>
      </w:r>
    </w:p>
    <w:p w:rsidR="004A5A7F" w:rsidRPr="004A5A7F" w:rsidRDefault="00567FE0" w:rsidP="004A5A7F">
      <w:pPr>
        <w:tabs>
          <w:tab w:val="left" w:pos="709"/>
        </w:tabs>
        <w:spacing w:after="0" w:line="240" w:lineRule="auto"/>
        <w:jc w:val="both"/>
        <w:rPr>
          <w:rFonts w:ascii="Times New Roman" w:eastAsia="Times New Roman" w:hAnsi="Times New Roman" w:cs="Times New Roman"/>
          <w:sz w:val="24"/>
          <w:szCs w:val="24"/>
        </w:rPr>
        <w:sectPr w:rsidR="004A5A7F" w:rsidRPr="004A5A7F" w:rsidSect="00040394">
          <w:pgSz w:w="11900" w:h="16840"/>
          <w:pgMar w:top="567" w:right="851" w:bottom="567" w:left="1418" w:header="0" w:footer="913" w:gutter="0"/>
          <w:cols w:space="720"/>
        </w:sectPr>
      </w:pPr>
      <w:r w:rsidRPr="00A85E10">
        <w:rPr>
          <w:rFonts w:ascii="Times New Roman" w:eastAsia="Times New Roman" w:hAnsi="Times New Roman" w:cs="Times New Roman"/>
          <w:color w:val="000000"/>
          <w:sz w:val="24"/>
          <w:szCs w:val="24"/>
        </w:rPr>
        <w:tab/>
        <w:t>12</w:t>
      </w:r>
      <w:r w:rsidR="004A5A7F" w:rsidRPr="00A85E10">
        <w:rPr>
          <w:rFonts w:ascii="Times New Roman" w:eastAsia="Times New Roman" w:hAnsi="Times New Roman" w:cs="Times New Roman"/>
          <w:color w:val="000000"/>
          <w:sz w:val="24"/>
          <w:szCs w:val="24"/>
        </w:rPr>
        <w:t xml:space="preserve">. </w:t>
      </w:r>
      <w:proofErr w:type="gramStart"/>
      <w:r w:rsidR="004A5A7F" w:rsidRPr="00A85E10">
        <w:rPr>
          <w:rFonts w:ascii="Times New Roman" w:eastAsia="Times New Roman" w:hAnsi="Times New Roman" w:cs="Times New Roman"/>
          <w:color w:val="000000"/>
          <w:sz w:val="24"/>
          <w:szCs w:val="24"/>
        </w:rPr>
        <w:t>Учет объектов контроля осуществляется в соответствии с настоящим Положением посредством ведения перечня объектов, размещаемого на официальном сайте органов местного самоуправления Ключевского сельского поселения (</w:t>
      </w:r>
      <w:hyperlink r:id="rId8" w:history="1">
        <w:r w:rsidR="004A5A7F" w:rsidRPr="00A85E10">
          <w:rPr>
            <w:rFonts w:ascii="Times New Roman" w:eastAsia="Times New Roman" w:hAnsi="Times New Roman" w:cs="Times New Roman"/>
            <w:color w:val="0563C1"/>
            <w:sz w:val="24"/>
            <w:szCs w:val="24"/>
            <w:u w:val="single"/>
          </w:rPr>
          <w:t>http://</w:t>
        </w:r>
        <w:proofErr w:type="spellStart"/>
        <w:r w:rsidR="004A5A7F" w:rsidRPr="00A85E10">
          <w:rPr>
            <w:rFonts w:ascii="Times New Roman" w:eastAsia="Times New Roman" w:hAnsi="Times New Roman" w:cs="Times New Roman"/>
            <w:color w:val="0563C1"/>
            <w:sz w:val="24"/>
            <w:szCs w:val="24"/>
            <w:u w:val="single"/>
            <w:lang w:val="en-US"/>
          </w:rPr>
          <w:t>admkluchi</w:t>
        </w:r>
        <w:proofErr w:type="spellEnd"/>
        <w:r w:rsidR="004A5A7F" w:rsidRPr="00A85E10">
          <w:rPr>
            <w:rFonts w:ascii="Times New Roman" w:eastAsia="Times New Roman" w:hAnsi="Times New Roman" w:cs="Times New Roman"/>
            <w:color w:val="0563C1"/>
            <w:sz w:val="24"/>
            <w:szCs w:val="24"/>
            <w:u w:val="single"/>
          </w:rPr>
          <w:t>.</w:t>
        </w:r>
        <w:proofErr w:type="spellStart"/>
        <w:r w:rsidR="004A5A7F" w:rsidRPr="00A85E10">
          <w:rPr>
            <w:rFonts w:ascii="Times New Roman" w:eastAsia="Times New Roman" w:hAnsi="Times New Roman" w:cs="Times New Roman"/>
            <w:color w:val="0563C1"/>
            <w:sz w:val="24"/>
            <w:szCs w:val="24"/>
            <w:u w:val="single"/>
          </w:rPr>
          <w:t>ru</w:t>
        </w:r>
        <w:proofErr w:type="spellEnd"/>
        <w:r w:rsidR="004A5A7F" w:rsidRPr="00A85E10">
          <w:rPr>
            <w:rFonts w:ascii="Times New Roman" w:eastAsia="Times New Roman" w:hAnsi="Times New Roman" w:cs="Times New Roman"/>
            <w:color w:val="0563C1"/>
            <w:sz w:val="24"/>
            <w:szCs w:val="24"/>
            <w:u w:val="single"/>
          </w:rPr>
          <w:t>/</w:t>
        </w:r>
      </w:hyperlink>
      <w:r w:rsidR="004A5A7F" w:rsidRPr="00A85E10">
        <w:rPr>
          <w:rFonts w:ascii="Times New Roman" w:eastAsia="Times New Roman" w:hAnsi="Times New Roman" w:cs="Times New Roman"/>
          <w:sz w:val="24"/>
          <w:szCs w:val="24"/>
        </w:rPr>
        <w:t>)</w:t>
      </w:r>
      <w:r w:rsidR="004A5A7F" w:rsidRPr="00A85E10">
        <w:rPr>
          <w:rFonts w:ascii="Times New Roman" w:eastAsia="Times New Roman" w:hAnsi="Times New Roman" w:cs="Times New Roman"/>
          <w:color w:val="000000"/>
          <w:sz w:val="24"/>
          <w:szCs w:val="24"/>
        </w:rPr>
        <w:t xml:space="preserve"> </w:t>
      </w:r>
      <w:r w:rsidR="004A5A7F" w:rsidRPr="00A85E10">
        <w:rPr>
          <w:rFonts w:ascii="Times New Roman" w:eastAsia="Times New Roman" w:hAnsi="Times New Roman" w:cs="Times New Roman"/>
          <w:sz w:val="24"/>
          <w:szCs w:val="24"/>
        </w:rPr>
        <w:t>в информационно-телекоммуникационной сети «Интер</w:t>
      </w:r>
      <w:r w:rsidR="00FE276A">
        <w:rPr>
          <w:rFonts w:ascii="Times New Roman" w:eastAsia="Times New Roman" w:hAnsi="Times New Roman" w:cs="Times New Roman"/>
          <w:sz w:val="24"/>
          <w:szCs w:val="24"/>
        </w:rPr>
        <w:t>нет» (далее – Официальный сайт.</w:t>
      </w:r>
      <w:proofErr w:type="gramEnd"/>
    </w:p>
    <w:p w:rsidR="000F0E96" w:rsidRDefault="000F0E96" w:rsidP="004A5A7F">
      <w:pPr>
        <w:spacing w:after="0" w:line="240" w:lineRule="auto"/>
        <w:rPr>
          <w:rFonts w:ascii="Times New Roman" w:hAnsi="Times New Roman" w:cs="Times New Roman"/>
          <w:b/>
          <w:sz w:val="24"/>
          <w:szCs w:val="24"/>
        </w:rPr>
      </w:pPr>
    </w:p>
    <w:p w:rsidR="0086688C" w:rsidRDefault="0086688C" w:rsidP="0086688C">
      <w:pPr>
        <w:spacing w:after="0" w:line="240" w:lineRule="auto"/>
        <w:jc w:val="center"/>
        <w:rPr>
          <w:rFonts w:ascii="Times New Roman" w:hAnsi="Times New Roman" w:cs="Times New Roman"/>
          <w:b/>
          <w:sz w:val="24"/>
          <w:szCs w:val="24"/>
        </w:rPr>
      </w:pPr>
      <w:r w:rsidRPr="0086688C">
        <w:rPr>
          <w:rFonts w:ascii="Times New Roman" w:hAnsi="Times New Roman" w:cs="Times New Roman"/>
          <w:b/>
          <w:sz w:val="24"/>
          <w:szCs w:val="24"/>
        </w:rPr>
        <w:t xml:space="preserve">Раздел 2. ПРОФИЛАКТИКА РИСКОВ ПРИЧИНЕНИЯ ВРЕДА (УЩЕРБА) ОХРАНЯЕМЫМ ЗАКОНОМ ЦЕННОСТЯМ </w:t>
      </w:r>
    </w:p>
    <w:p w:rsidR="0086688C" w:rsidRDefault="0086688C" w:rsidP="0086688C">
      <w:pPr>
        <w:spacing w:after="0" w:line="240" w:lineRule="auto"/>
        <w:jc w:val="center"/>
        <w:rPr>
          <w:rFonts w:ascii="Times New Roman" w:hAnsi="Times New Roman" w:cs="Times New Roman"/>
          <w:b/>
          <w:sz w:val="24"/>
          <w:szCs w:val="24"/>
        </w:rPr>
      </w:pPr>
    </w:p>
    <w:p w:rsidR="0086688C" w:rsidRDefault="0086688C" w:rsidP="0086688C">
      <w:pPr>
        <w:spacing w:after="0" w:line="240" w:lineRule="auto"/>
        <w:jc w:val="center"/>
        <w:rPr>
          <w:rFonts w:ascii="Times New Roman" w:hAnsi="Times New Roman" w:cs="Times New Roman"/>
          <w:b/>
          <w:sz w:val="24"/>
          <w:szCs w:val="24"/>
        </w:rPr>
      </w:pPr>
      <w:r w:rsidRPr="0086688C">
        <w:rPr>
          <w:rFonts w:ascii="Times New Roman" w:hAnsi="Times New Roman" w:cs="Times New Roman"/>
          <w:b/>
          <w:sz w:val="24"/>
          <w:szCs w:val="24"/>
        </w:rPr>
        <w:t xml:space="preserve">Глава 1. ОРГАНИЗАЦИЯ ПРОФИЛАКТИКИ НАРУШЕНИЯ </w:t>
      </w:r>
    </w:p>
    <w:p w:rsidR="0086688C" w:rsidRDefault="0086688C" w:rsidP="0086688C">
      <w:pPr>
        <w:spacing w:after="0" w:line="240" w:lineRule="auto"/>
        <w:jc w:val="center"/>
        <w:rPr>
          <w:rFonts w:ascii="Times New Roman" w:hAnsi="Times New Roman" w:cs="Times New Roman"/>
          <w:sz w:val="24"/>
          <w:szCs w:val="24"/>
        </w:rPr>
      </w:pPr>
      <w:r w:rsidRPr="0086688C">
        <w:rPr>
          <w:rFonts w:ascii="Times New Roman" w:hAnsi="Times New Roman" w:cs="Times New Roman"/>
          <w:b/>
          <w:sz w:val="24"/>
          <w:szCs w:val="24"/>
        </w:rPr>
        <w:t>ОБЯЗАТЕЛЬНЫХ ТРЕБОВАНИЙ</w:t>
      </w:r>
      <w:r w:rsidRPr="0086688C">
        <w:rPr>
          <w:rFonts w:ascii="Times New Roman" w:hAnsi="Times New Roman" w:cs="Times New Roman"/>
          <w:sz w:val="24"/>
          <w:szCs w:val="24"/>
        </w:rPr>
        <w:t xml:space="preserve"> </w:t>
      </w:r>
    </w:p>
    <w:p w:rsidR="0086688C" w:rsidRDefault="0086688C" w:rsidP="000F0E96">
      <w:pPr>
        <w:spacing w:after="0" w:line="240" w:lineRule="auto"/>
        <w:jc w:val="center"/>
        <w:rPr>
          <w:rFonts w:ascii="Times New Roman" w:hAnsi="Times New Roman" w:cs="Times New Roman"/>
          <w:sz w:val="24"/>
          <w:szCs w:val="24"/>
        </w:rPr>
      </w:pPr>
    </w:p>
    <w:p w:rsidR="0086688C" w:rsidRPr="00A85E10" w:rsidRDefault="0086688C"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xml:space="preserve">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 </w:t>
      </w:r>
    </w:p>
    <w:p w:rsidR="000F0E96" w:rsidRPr="00A85E10" w:rsidRDefault="0086688C"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стимулирование добросовестного соблюдения обязательных требований контролируемыми лицами;</w:t>
      </w:r>
    </w:p>
    <w:p w:rsidR="0086688C" w:rsidRPr="00A85E10" w:rsidRDefault="0086688C"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xml:space="preserve"> -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86688C" w:rsidRDefault="0086688C"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r>
        <w:rPr>
          <w:rFonts w:ascii="Times New Roman" w:hAnsi="Times New Roman" w:cs="Times New Roman"/>
          <w:sz w:val="24"/>
          <w:szCs w:val="24"/>
        </w:rPr>
        <w:t xml:space="preserve"> </w:t>
      </w:r>
      <w:r w:rsidRPr="0086688C">
        <w:rPr>
          <w:rFonts w:ascii="Times New Roman" w:hAnsi="Times New Roman" w:cs="Times New Roman"/>
          <w:sz w:val="24"/>
          <w:szCs w:val="24"/>
        </w:rPr>
        <w:t xml:space="preserve"> </w:t>
      </w:r>
    </w:p>
    <w:p w:rsidR="000F0E96" w:rsidRDefault="000F0E96" w:rsidP="000F0E96">
      <w:pPr>
        <w:spacing w:after="0" w:line="240" w:lineRule="auto"/>
        <w:ind w:firstLine="708"/>
        <w:jc w:val="both"/>
        <w:rPr>
          <w:rFonts w:ascii="Times New Roman" w:hAnsi="Times New Roman" w:cs="Times New Roman"/>
          <w:sz w:val="24"/>
          <w:szCs w:val="24"/>
        </w:rPr>
      </w:pPr>
      <w:r w:rsidRPr="00E1114F">
        <w:rPr>
          <w:rFonts w:ascii="Times New Roman" w:hAnsi="Times New Roman" w:cs="Times New Roman"/>
          <w:sz w:val="24"/>
          <w:szCs w:val="24"/>
        </w:rPr>
        <w:t xml:space="preserve">2. </w:t>
      </w:r>
      <w:r w:rsidR="0086688C" w:rsidRPr="00E1114F">
        <w:rPr>
          <w:rFonts w:ascii="Times New Roman" w:hAnsi="Times New Roman" w:cs="Times New Roman"/>
          <w:sz w:val="24"/>
          <w:szCs w:val="24"/>
        </w:rPr>
        <w:t>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r w:rsidR="0086688C" w:rsidRPr="0086688C">
        <w:rPr>
          <w:rFonts w:ascii="Times New Roman" w:hAnsi="Times New Roman" w:cs="Times New Roman"/>
          <w:sz w:val="24"/>
          <w:szCs w:val="24"/>
        </w:rPr>
        <w:t xml:space="preserve"> </w:t>
      </w:r>
    </w:p>
    <w:p w:rsidR="000F0E96" w:rsidRDefault="000F0E96" w:rsidP="000F0E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86688C" w:rsidRPr="0086688C">
        <w:rPr>
          <w:rFonts w:ascii="Times New Roman" w:hAnsi="Times New Roman" w:cs="Times New Roman"/>
          <w:sz w:val="24"/>
          <w:szCs w:val="24"/>
        </w:rPr>
        <w:t xml:space="preserve">. Программа профилактики утверждается ежегодно в срок до 20 декабря года, предшествующего году ее реализации, и состоит из следующих разделов: </w:t>
      </w:r>
    </w:p>
    <w:p w:rsidR="000F0E96" w:rsidRDefault="0086688C" w:rsidP="000F0E96">
      <w:pPr>
        <w:spacing w:after="0" w:line="240" w:lineRule="auto"/>
        <w:ind w:firstLine="708"/>
        <w:jc w:val="both"/>
        <w:rPr>
          <w:rFonts w:ascii="Times New Roman" w:hAnsi="Times New Roman" w:cs="Times New Roman"/>
          <w:sz w:val="24"/>
          <w:szCs w:val="24"/>
        </w:rPr>
      </w:pPr>
      <w:r w:rsidRPr="0086688C">
        <w:rPr>
          <w:rFonts w:ascii="Times New Roman" w:hAnsi="Times New Roman" w:cs="Times New Roman"/>
          <w:sz w:val="24"/>
          <w:szCs w:val="24"/>
        </w:rPr>
        <w:t xml:space="preserve">1)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 </w:t>
      </w:r>
    </w:p>
    <w:p w:rsidR="000F0E96" w:rsidRDefault="0086688C" w:rsidP="000F0E96">
      <w:pPr>
        <w:spacing w:after="0" w:line="240" w:lineRule="auto"/>
        <w:ind w:firstLine="708"/>
        <w:jc w:val="both"/>
        <w:rPr>
          <w:rFonts w:ascii="Times New Roman" w:hAnsi="Times New Roman" w:cs="Times New Roman"/>
          <w:sz w:val="24"/>
          <w:szCs w:val="24"/>
        </w:rPr>
      </w:pPr>
      <w:r w:rsidRPr="0086688C">
        <w:rPr>
          <w:rFonts w:ascii="Times New Roman" w:hAnsi="Times New Roman" w:cs="Times New Roman"/>
          <w:sz w:val="24"/>
          <w:szCs w:val="24"/>
        </w:rPr>
        <w:t xml:space="preserve">2) цели и задачи реализации программы профилактики; 3) перечень профилактических мероприятий, сроки (периодичность) их проведения; </w:t>
      </w:r>
    </w:p>
    <w:p w:rsidR="000F0E96" w:rsidRDefault="0086688C" w:rsidP="000F0E96">
      <w:pPr>
        <w:spacing w:after="0" w:line="240" w:lineRule="auto"/>
        <w:ind w:firstLine="708"/>
        <w:jc w:val="both"/>
        <w:rPr>
          <w:rFonts w:ascii="Times New Roman" w:hAnsi="Times New Roman" w:cs="Times New Roman"/>
          <w:sz w:val="24"/>
          <w:szCs w:val="24"/>
        </w:rPr>
      </w:pPr>
      <w:r w:rsidRPr="0086688C">
        <w:rPr>
          <w:rFonts w:ascii="Times New Roman" w:hAnsi="Times New Roman" w:cs="Times New Roman"/>
          <w:sz w:val="24"/>
          <w:szCs w:val="24"/>
        </w:rPr>
        <w:t>4) показатели результативности и эффективности программы профилактики.</w:t>
      </w:r>
    </w:p>
    <w:p w:rsidR="000F0E96" w:rsidRDefault="000F0E96" w:rsidP="000F0E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4</w:t>
      </w:r>
      <w:r w:rsidR="0086688C" w:rsidRPr="0086688C">
        <w:rPr>
          <w:rFonts w:ascii="Times New Roman" w:hAnsi="Times New Roman" w:cs="Times New Roman"/>
          <w:sz w:val="24"/>
          <w:szCs w:val="24"/>
        </w:rPr>
        <w:t xml:space="preserve">. Разработка и утверждение программы профилактики осуществляется контрольным органом в порядке, утвержденном Правительством Российской Федерации. </w:t>
      </w:r>
    </w:p>
    <w:p w:rsidR="000F0E96" w:rsidRDefault="000F0E96" w:rsidP="000F0E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86688C" w:rsidRPr="0086688C">
        <w:rPr>
          <w:rFonts w:ascii="Times New Roman" w:hAnsi="Times New Roman" w:cs="Times New Roman"/>
          <w:sz w:val="24"/>
          <w:szCs w:val="24"/>
        </w:rPr>
        <w:t xml:space="preserve">. Утвержденная программа профилактики размещается на официальном сайте контрольного органа. </w:t>
      </w:r>
    </w:p>
    <w:p w:rsidR="000F0E96" w:rsidRPr="00A85E10" w:rsidRDefault="000F0E96"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6</w:t>
      </w:r>
      <w:r w:rsidR="0086688C" w:rsidRPr="00A85E10">
        <w:rPr>
          <w:rFonts w:ascii="Times New Roman" w:hAnsi="Times New Roman" w:cs="Times New Roman"/>
          <w:sz w:val="24"/>
          <w:szCs w:val="24"/>
        </w:rPr>
        <w:t xml:space="preserve">. Профилактические мероприятия, предусмотренные программой профилактики, обязательны для проведения контрольным органом. </w:t>
      </w:r>
    </w:p>
    <w:p w:rsidR="000F0E96" w:rsidRPr="00A85E10" w:rsidRDefault="000F0E96"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7</w:t>
      </w:r>
      <w:r w:rsidR="0086688C" w:rsidRPr="00A85E10">
        <w:rPr>
          <w:rFonts w:ascii="Times New Roman" w:hAnsi="Times New Roman" w:cs="Times New Roman"/>
          <w:sz w:val="24"/>
          <w:szCs w:val="24"/>
        </w:rPr>
        <w:t>. Контрольный орган проводит следующие профилактические мероприятия:</w:t>
      </w:r>
    </w:p>
    <w:p w:rsidR="000F0E96" w:rsidRPr="00A85E10" w:rsidRDefault="0086688C"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xml:space="preserve">информирование; </w:t>
      </w:r>
    </w:p>
    <w:p w:rsidR="000F0E96" w:rsidRPr="00A85E10" w:rsidRDefault="0086688C"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xml:space="preserve">консультирование. </w:t>
      </w:r>
    </w:p>
    <w:p w:rsidR="000F0E96" w:rsidRPr="00A85E10" w:rsidRDefault="0086688C"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xml:space="preserve">Орган контроля может проводить профилактические мероприятия, не предусмотренные программой профилактики: </w:t>
      </w:r>
    </w:p>
    <w:p w:rsidR="000F0E96" w:rsidRPr="00A85E10" w:rsidRDefault="0086688C"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xml:space="preserve">объявление предостережения; </w:t>
      </w:r>
    </w:p>
    <w:p w:rsidR="000F0E96" w:rsidRDefault="0086688C"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профилактический визит.</w:t>
      </w:r>
    </w:p>
    <w:p w:rsidR="000F0E96" w:rsidRDefault="0086688C" w:rsidP="000F0E96">
      <w:pPr>
        <w:spacing w:after="0" w:line="240" w:lineRule="auto"/>
        <w:ind w:firstLine="708"/>
        <w:jc w:val="both"/>
        <w:rPr>
          <w:rFonts w:ascii="Times New Roman" w:hAnsi="Times New Roman" w:cs="Times New Roman"/>
          <w:sz w:val="24"/>
          <w:szCs w:val="24"/>
        </w:rPr>
      </w:pPr>
      <w:r w:rsidRPr="0086688C">
        <w:rPr>
          <w:rFonts w:ascii="Times New Roman" w:hAnsi="Times New Roman" w:cs="Times New Roman"/>
          <w:sz w:val="24"/>
          <w:szCs w:val="24"/>
        </w:rPr>
        <w:t xml:space="preserve">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 </w:t>
      </w:r>
    </w:p>
    <w:p w:rsidR="000F0E96" w:rsidRDefault="000F0E96" w:rsidP="000F0E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86688C" w:rsidRPr="0086688C">
        <w:rPr>
          <w:rFonts w:ascii="Times New Roman" w:hAnsi="Times New Roman" w:cs="Times New Roman"/>
          <w:sz w:val="24"/>
          <w:szCs w:val="24"/>
        </w:rPr>
        <w:t xml:space="preserve">.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p>
    <w:p w:rsidR="00CB1643" w:rsidRDefault="000F0E96" w:rsidP="000F0E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86688C" w:rsidRPr="0086688C">
        <w:rPr>
          <w:rFonts w:ascii="Times New Roman" w:hAnsi="Times New Roman" w:cs="Times New Roman"/>
          <w:sz w:val="24"/>
          <w:szCs w:val="24"/>
        </w:rPr>
        <w:t>. В случае</w:t>
      </w:r>
      <w:proofErr w:type="gramStart"/>
      <w:r w:rsidR="0086688C" w:rsidRPr="0086688C">
        <w:rPr>
          <w:rFonts w:ascii="Times New Roman" w:hAnsi="Times New Roman" w:cs="Times New Roman"/>
          <w:sz w:val="24"/>
          <w:szCs w:val="24"/>
        </w:rPr>
        <w:t>,</w:t>
      </w:r>
      <w:proofErr w:type="gramEnd"/>
      <w:r w:rsidR="0086688C" w:rsidRPr="0086688C">
        <w:rPr>
          <w:rFonts w:ascii="Times New Roman" w:hAnsi="Times New Roman" w:cs="Times New Roman"/>
          <w:sz w:val="24"/>
          <w:szCs w:val="24"/>
        </w:rPr>
        <w:t xml:space="preserve">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w:t>
      </w:r>
      <w:r w:rsidR="0086688C" w:rsidRPr="0086688C">
        <w:rPr>
          <w:rFonts w:ascii="Times New Roman" w:hAnsi="Times New Roman" w:cs="Times New Roman"/>
          <w:sz w:val="24"/>
          <w:szCs w:val="24"/>
        </w:rPr>
        <w:lastRenderedPageBreak/>
        <w:t>незамедлительно направляет информацию об этом руководителю контрольного органа для принятия решения о проведении контрольных мероприятий.</w:t>
      </w:r>
    </w:p>
    <w:p w:rsidR="00E57B09" w:rsidRDefault="00E57B09" w:rsidP="000F0E96">
      <w:pPr>
        <w:spacing w:after="0" w:line="240" w:lineRule="auto"/>
        <w:ind w:firstLine="708"/>
        <w:jc w:val="both"/>
        <w:rPr>
          <w:rFonts w:ascii="Times New Roman" w:hAnsi="Times New Roman" w:cs="Times New Roman"/>
          <w:sz w:val="24"/>
          <w:szCs w:val="24"/>
        </w:rPr>
      </w:pPr>
    </w:p>
    <w:p w:rsidR="00E57B09" w:rsidRDefault="00E57B09" w:rsidP="000F0E96">
      <w:pPr>
        <w:spacing w:after="0" w:line="240" w:lineRule="auto"/>
        <w:ind w:firstLine="708"/>
        <w:jc w:val="both"/>
        <w:rPr>
          <w:rFonts w:ascii="Times New Roman" w:hAnsi="Times New Roman" w:cs="Times New Roman"/>
          <w:b/>
          <w:sz w:val="24"/>
          <w:szCs w:val="24"/>
        </w:rPr>
      </w:pPr>
    </w:p>
    <w:p w:rsidR="00E57B09" w:rsidRDefault="00E57B09" w:rsidP="00E57B09">
      <w:pPr>
        <w:spacing w:after="0" w:line="240" w:lineRule="auto"/>
        <w:ind w:firstLine="708"/>
        <w:jc w:val="center"/>
        <w:rPr>
          <w:rFonts w:ascii="Times New Roman" w:hAnsi="Times New Roman" w:cs="Times New Roman"/>
          <w:b/>
          <w:sz w:val="24"/>
          <w:szCs w:val="24"/>
        </w:rPr>
      </w:pPr>
      <w:r w:rsidRPr="00E57B09">
        <w:rPr>
          <w:rFonts w:ascii="Times New Roman" w:hAnsi="Times New Roman" w:cs="Times New Roman"/>
          <w:b/>
          <w:sz w:val="24"/>
          <w:szCs w:val="24"/>
        </w:rPr>
        <w:t>Глава 2. ИНФОРМИРОВАНИЕ</w:t>
      </w:r>
    </w:p>
    <w:p w:rsidR="00E57B09" w:rsidRDefault="00E57B09" w:rsidP="00E57B09">
      <w:pPr>
        <w:spacing w:after="0" w:line="240" w:lineRule="auto"/>
        <w:ind w:firstLine="708"/>
        <w:jc w:val="center"/>
        <w:rPr>
          <w:rFonts w:ascii="Times New Roman" w:hAnsi="Times New Roman" w:cs="Times New Roman"/>
          <w:sz w:val="24"/>
          <w:szCs w:val="24"/>
        </w:rPr>
      </w:pPr>
    </w:p>
    <w:p w:rsidR="00E57B09" w:rsidRPr="00A85E10" w:rsidRDefault="00E57B09"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xml:space="preserve">1. Контрольный орган осуществляет информирование контролируемых лиц и иных заинтересованных лиц по вопросам соблюдения обязательных требований. </w:t>
      </w:r>
    </w:p>
    <w:p w:rsidR="00E57B09" w:rsidRDefault="00E57B09"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2.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57B09" w:rsidRDefault="00E57B09" w:rsidP="000F0E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E57B09">
        <w:rPr>
          <w:rFonts w:ascii="Times New Roman" w:hAnsi="Times New Roman" w:cs="Times New Roman"/>
          <w:sz w:val="24"/>
          <w:szCs w:val="24"/>
        </w:rPr>
        <w:t>3. Контрольный орган размещает и поддерживает в актуальном состоян</w:t>
      </w:r>
      <w:r>
        <w:rPr>
          <w:rFonts w:ascii="Times New Roman" w:hAnsi="Times New Roman" w:cs="Times New Roman"/>
          <w:sz w:val="24"/>
          <w:szCs w:val="24"/>
        </w:rPr>
        <w:t xml:space="preserve">ии на своем официальном сайте: </w:t>
      </w:r>
    </w:p>
    <w:p w:rsidR="00E57B09" w:rsidRDefault="00E57B09" w:rsidP="000F0E96">
      <w:pPr>
        <w:spacing w:after="0" w:line="240" w:lineRule="auto"/>
        <w:ind w:firstLine="708"/>
        <w:jc w:val="both"/>
        <w:rPr>
          <w:rFonts w:ascii="Times New Roman" w:hAnsi="Times New Roman" w:cs="Times New Roman"/>
          <w:sz w:val="24"/>
          <w:szCs w:val="24"/>
        </w:rPr>
      </w:pPr>
      <w:r w:rsidRPr="00E57B09">
        <w:rPr>
          <w:rFonts w:ascii="Times New Roman" w:hAnsi="Times New Roman" w:cs="Times New Roman"/>
          <w:sz w:val="24"/>
          <w:szCs w:val="24"/>
        </w:rPr>
        <w:t xml:space="preserve"> 1) тексты нормативных правовых актов, регулирующих осуществление муниципального жилищного контроля; </w:t>
      </w:r>
    </w:p>
    <w:p w:rsidR="00E57B09" w:rsidRDefault="00E57B09" w:rsidP="000F0E96">
      <w:pPr>
        <w:spacing w:after="0" w:line="240" w:lineRule="auto"/>
        <w:ind w:firstLine="708"/>
        <w:jc w:val="both"/>
        <w:rPr>
          <w:rFonts w:ascii="Times New Roman" w:hAnsi="Times New Roman" w:cs="Times New Roman"/>
          <w:sz w:val="24"/>
          <w:szCs w:val="24"/>
        </w:rPr>
      </w:pPr>
      <w:r w:rsidRPr="00E57B09">
        <w:rPr>
          <w:rFonts w:ascii="Times New Roman" w:hAnsi="Times New Roman" w:cs="Times New Roman"/>
          <w:sz w:val="24"/>
          <w:szCs w:val="24"/>
        </w:rPr>
        <w:t xml:space="preserve">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 </w:t>
      </w:r>
    </w:p>
    <w:p w:rsidR="00E57B09" w:rsidRDefault="00E57B09" w:rsidP="000F0E96">
      <w:pPr>
        <w:spacing w:after="0" w:line="240" w:lineRule="auto"/>
        <w:ind w:firstLine="708"/>
        <w:jc w:val="both"/>
        <w:rPr>
          <w:rFonts w:ascii="Times New Roman" w:hAnsi="Times New Roman" w:cs="Times New Roman"/>
          <w:sz w:val="24"/>
          <w:szCs w:val="24"/>
        </w:rPr>
      </w:pPr>
      <w:r w:rsidRPr="00E57B09">
        <w:rPr>
          <w:rFonts w:ascii="Times New Roman" w:hAnsi="Times New Roman" w:cs="Times New Roman"/>
          <w:sz w:val="24"/>
          <w:szCs w:val="24"/>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 </w:t>
      </w:r>
    </w:p>
    <w:p w:rsidR="00E57B09" w:rsidRDefault="00E57B09" w:rsidP="000F0E96">
      <w:pPr>
        <w:spacing w:after="0" w:line="240" w:lineRule="auto"/>
        <w:ind w:firstLine="708"/>
        <w:jc w:val="both"/>
        <w:rPr>
          <w:rFonts w:ascii="Times New Roman" w:hAnsi="Times New Roman" w:cs="Times New Roman"/>
          <w:sz w:val="24"/>
          <w:szCs w:val="24"/>
        </w:rPr>
      </w:pPr>
      <w:r w:rsidRPr="00E57B09">
        <w:rPr>
          <w:rFonts w:ascii="Times New Roman" w:hAnsi="Times New Roman" w:cs="Times New Roman"/>
          <w:sz w:val="24"/>
          <w:szCs w:val="24"/>
        </w:rPr>
        <w:t xml:space="preserve">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 </w:t>
      </w:r>
    </w:p>
    <w:p w:rsidR="00E57B09" w:rsidRDefault="00E57B09" w:rsidP="000F0E96">
      <w:pPr>
        <w:spacing w:after="0" w:line="240" w:lineRule="auto"/>
        <w:ind w:firstLine="708"/>
        <w:jc w:val="both"/>
        <w:rPr>
          <w:rFonts w:ascii="Times New Roman" w:hAnsi="Times New Roman" w:cs="Times New Roman"/>
          <w:sz w:val="24"/>
          <w:szCs w:val="24"/>
        </w:rPr>
      </w:pPr>
      <w:r w:rsidRPr="00E57B09">
        <w:rPr>
          <w:rFonts w:ascii="Times New Roman" w:hAnsi="Times New Roman" w:cs="Times New Roman"/>
          <w:sz w:val="24"/>
          <w:szCs w:val="24"/>
        </w:rPr>
        <w:t xml:space="preserve">5) </w:t>
      </w:r>
      <w:r w:rsidR="00040394">
        <w:rPr>
          <w:rFonts w:ascii="Times New Roman" w:hAnsi="Times New Roman" w:cs="Times New Roman"/>
          <w:sz w:val="24"/>
          <w:szCs w:val="24"/>
        </w:rPr>
        <w:t xml:space="preserve"> </w:t>
      </w:r>
      <w:r w:rsidRPr="00E57B09">
        <w:rPr>
          <w:rFonts w:ascii="Times New Roman" w:hAnsi="Times New Roman" w:cs="Times New Roman"/>
          <w:sz w:val="24"/>
          <w:szCs w:val="24"/>
        </w:rPr>
        <w:t>перечень индикаторов риска нарушения обязательных требований</w:t>
      </w:r>
      <w:r w:rsidR="004F1CD9">
        <w:rPr>
          <w:rFonts w:ascii="Times New Roman" w:hAnsi="Times New Roman" w:cs="Times New Roman"/>
          <w:sz w:val="24"/>
          <w:szCs w:val="24"/>
        </w:rPr>
        <w:t xml:space="preserve"> </w:t>
      </w:r>
      <w:r w:rsidR="004F1CD9" w:rsidRPr="004F1CD9">
        <w:rPr>
          <w:rFonts w:ascii="Times New Roman" w:hAnsi="Times New Roman" w:cs="Times New Roman"/>
        </w:rPr>
        <w:t>(Приложение 2</w:t>
      </w:r>
      <w:r w:rsidR="004F1CD9">
        <w:rPr>
          <w:rFonts w:ascii="Times New Roman" w:hAnsi="Times New Roman" w:cs="Times New Roman"/>
          <w:sz w:val="24"/>
          <w:szCs w:val="24"/>
        </w:rPr>
        <w:t>)</w:t>
      </w:r>
      <w:r w:rsidRPr="00E57B09">
        <w:rPr>
          <w:rFonts w:ascii="Times New Roman" w:hAnsi="Times New Roman" w:cs="Times New Roman"/>
          <w:sz w:val="24"/>
          <w:szCs w:val="24"/>
        </w:rPr>
        <w:t xml:space="preserve">; </w:t>
      </w:r>
    </w:p>
    <w:p w:rsidR="00E57B09" w:rsidRDefault="00E57B09" w:rsidP="000F0E96">
      <w:pPr>
        <w:spacing w:after="0" w:line="240" w:lineRule="auto"/>
        <w:ind w:firstLine="708"/>
        <w:jc w:val="both"/>
        <w:rPr>
          <w:rFonts w:ascii="Times New Roman" w:hAnsi="Times New Roman" w:cs="Times New Roman"/>
          <w:sz w:val="24"/>
          <w:szCs w:val="24"/>
        </w:rPr>
      </w:pPr>
      <w:r w:rsidRPr="00E57B09">
        <w:rPr>
          <w:rFonts w:ascii="Times New Roman" w:hAnsi="Times New Roman" w:cs="Times New Roman"/>
          <w:sz w:val="24"/>
          <w:szCs w:val="24"/>
        </w:rPr>
        <w:t xml:space="preserve">6) </w:t>
      </w:r>
      <w:r w:rsidR="00040394">
        <w:rPr>
          <w:rFonts w:ascii="Times New Roman" w:hAnsi="Times New Roman" w:cs="Times New Roman"/>
          <w:sz w:val="24"/>
          <w:szCs w:val="24"/>
        </w:rPr>
        <w:t xml:space="preserve"> </w:t>
      </w:r>
      <w:r w:rsidRPr="00E57B09">
        <w:rPr>
          <w:rFonts w:ascii="Times New Roman" w:hAnsi="Times New Roman" w:cs="Times New Roman"/>
          <w:sz w:val="24"/>
          <w:szCs w:val="24"/>
        </w:rPr>
        <w:t xml:space="preserve">программу профилактики рисков причинения вреда; </w:t>
      </w:r>
    </w:p>
    <w:p w:rsidR="00E57B09" w:rsidRDefault="00E57B09" w:rsidP="000F0E96">
      <w:pPr>
        <w:spacing w:after="0" w:line="240" w:lineRule="auto"/>
        <w:ind w:firstLine="708"/>
        <w:jc w:val="both"/>
        <w:rPr>
          <w:rFonts w:ascii="Times New Roman" w:hAnsi="Times New Roman" w:cs="Times New Roman"/>
          <w:sz w:val="24"/>
          <w:szCs w:val="24"/>
        </w:rPr>
      </w:pPr>
      <w:r w:rsidRPr="00E57B09">
        <w:rPr>
          <w:rFonts w:ascii="Times New Roman" w:hAnsi="Times New Roman" w:cs="Times New Roman"/>
          <w:sz w:val="24"/>
          <w:szCs w:val="24"/>
        </w:rPr>
        <w:t xml:space="preserve">7) </w:t>
      </w:r>
      <w:r w:rsidR="00040394">
        <w:rPr>
          <w:rFonts w:ascii="Times New Roman" w:hAnsi="Times New Roman" w:cs="Times New Roman"/>
          <w:sz w:val="24"/>
          <w:szCs w:val="24"/>
        </w:rPr>
        <w:t xml:space="preserve"> </w:t>
      </w:r>
      <w:r w:rsidRPr="00E57B09">
        <w:rPr>
          <w:rFonts w:ascii="Times New Roman" w:hAnsi="Times New Roman" w:cs="Times New Roman"/>
          <w:sz w:val="24"/>
          <w:szCs w:val="24"/>
        </w:rPr>
        <w:t xml:space="preserve">исчерпывающий перечень сведений, которые могут запрашиваться контрольным органом у контролируемого лица; </w:t>
      </w:r>
    </w:p>
    <w:p w:rsidR="00E57B09" w:rsidRDefault="00E57B09" w:rsidP="000F0E96">
      <w:pPr>
        <w:spacing w:after="0" w:line="240" w:lineRule="auto"/>
        <w:ind w:firstLine="708"/>
        <w:jc w:val="both"/>
        <w:rPr>
          <w:rFonts w:ascii="Times New Roman" w:hAnsi="Times New Roman" w:cs="Times New Roman"/>
          <w:sz w:val="24"/>
          <w:szCs w:val="24"/>
        </w:rPr>
      </w:pPr>
      <w:r w:rsidRPr="00E57B09">
        <w:rPr>
          <w:rFonts w:ascii="Times New Roman" w:hAnsi="Times New Roman" w:cs="Times New Roman"/>
          <w:sz w:val="24"/>
          <w:szCs w:val="24"/>
        </w:rPr>
        <w:t xml:space="preserve">8) сведения о способах получения консультаций по вопросам соблюдения обязательных требований; </w:t>
      </w:r>
    </w:p>
    <w:p w:rsidR="00E57B09" w:rsidRDefault="00E57B09" w:rsidP="000F0E96">
      <w:pPr>
        <w:spacing w:after="0" w:line="240" w:lineRule="auto"/>
        <w:ind w:firstLine="708"/>
        <w:jc w:val="both"/>
        <w:rPr>
          <w:rFonts w:ascii="Times New Roman" w:hAnsi="Times New Roman" w:cs="Times New Roman"/>
          <w:sz w:val="24"/>
          <w:szCs w:val="24"/>
        </w:rPr>
      </w:pPr>
      <w:r w:rsidRPr="00E57B09">
        <w:rPr>
          <w:rFonts w:ascii="Times New Roman" w:hAnsi="Times New Roman" w:cs="Times New Roman"/>
          <w:sz w:val="24"/>
          <w:szCs w:val="24"/>
        </w:rPr>
        <w:t xml:space="preserve">9) сведения о порядке досудебного обжалования решений контрольного органа, действий (бездействия) его должностных лиц; </w:t>
      </w:r>
    </w:p>
    <w:p w:rsidR="00E57B09" w:rsidRDefault="00E57B09" w:rsidP="000F0E96">
      <w:pPr>
        <w:spacing w:after="0" w:line="240" w:lineRule="auto"/>
        <w:ind w:firstLine="708"/>
        <w:jc w:val="both"/>
        <w:rPr>
          <w:rFonts w:ascii="Times New Roman" w:hAnsi="Times New Roman" w:cs="Times New Roman"/>
          <w:sz w:val="24"/>
          <w:szCs w:val="24"/>
        </w:rPr>
      </w:pPr>
      <w:r w:rsidRPr="00E57B09">
        <w:rPr>
          <w:rFonts w:ascii="Times New Roman" w:hAnsi="Times New Roman" w:cs="Times New Roman"/>
          <w:sz w:val="24"/>
          <w:szCs w:val="24"/>
        </w:rPr>
        <w:t xml:space="preserve">10) </w:t>
      </w:r>
      <w:r w:rsidR="00040394">
        <w:rPr>
          <w:rFonts w:ascii="Times New Roman" w:hAnsi="Times New Roman" w:cs="Times New Roman"/>
          <w:sz w:val="24"/>
          <w:szCs w:val="24"/>
        </w:rPr>
        <w:t xml:space="preserve"> </w:t>
      </w:r>
      <w:r w:rsidRPr="00E57B09">
        <w:rPr>
          <w:rFonts w:ascii="Times New Roman" w:hAnsi="Times New Roman" w:cs="Times New Roman"/>
          <w:sz w:val="24"/>
          <w:szCs w:val="24"/>
        </w:rPr>
        <w:t xml:space="preserve">доклады о муниципальном жилищном контроле; </w:t>
      </w:r>
    </w:p>
    <w:p w:rsidR="000F0E96" w:rsidRDefault="00E57B09" w:rsidP="000F0E96">
      <w:pPr>
        <w:spacing w:after="0" w:line="240" w:lineRule="auto"/>
        <w:ind w:firstLine="708"/>
        <w:jc w:val="both"/>
        <w:rPr>
          <w:rFonts w:ascii="Times New Roman" w:hAnsi="Times New Roman" w:cs="Times New Roman"/>
          <w:sz w:val="24"/>
          <w:szCs w:val="24"/>
        </w:rPr>
      </w:pPr>
      <w:proofErr w:type="gramStart"/>
      <w:r w:rsidRPr="00E57B09">
        <w:rPr>
          <w:rFonts w:ascii="Times New Roman" w:hAnsi="Times New Roman" w:cs="Times New Roman"/>
          <w:sz w:val="24"/>
          <w:szCs w:val="24"/>
        </w:rPr>
        <w:t xml:space="preserve">11) </w:t>
      </w:r>
      <w:r w:rsidR="00040394">
        <w:rPr>
          <w:rFonts w:ascii="Times New Roman" w:hAnsi="Times New Roman" w:cs="Times New Roman"/>
          <w:sz w:val="24"/>
          <w:szCs w:val="24"/>
        </w:rPr>
        <w:t xml:space="preserve"> </w:t>
      </w:r>
      <w:r w:rsidRPr="00E57B09">
        <w:rPr>
          <w:rFonts w:ascii="Times New Roman" w:hAnsi="Times New Roman" w:cs="Times New Roman"/>
          <w:sz w:val="24"/>
          <w:szCs w:val="24"/>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 </w:t>
      </w:r>
      <w:proofErr w:type="gramEnd"/>
    </w:p>
    <w:p w:rsidR="000F0E96" w:rsidRDefault="000F0E96" w:rsidP="000F0E96">
      <w:pPr>
        <w:spacing w:after="0" w:line="240" w:lineRule="auto"/>
        <w:ind w:firstLine="708"/>
        <w:jc w:val="both"/>
        <w:rPr>
          <w:rFonts w:ascii="Times New Roman" w:hAnsi="Times New Roman" w:cs="Times New Roman"/>
          <w:sz w:val="24"/>
          <w:szCs w:val="24"/>
        </w:rPr>
      </w:pPr>
    </w:p>
    <w:p w:rsidR="00DE5080" w:rsidRDefault="00DE5080" w:rsidP="00DE5080">
      <w:pPr>
        <w:spacing w:after="0" w:line="240" w:lineRule="auto"/>
        <w:ind w:firstLine="708"/>
        <w:jc w:val="center"/>
        <w:rPr>
          <w:rFonts w:ascii="Times New Roman" w:hAnsi="Times New Roman" w:cs="Times New Roman"/>
          <w:b/>
          <w:sz w:val="24"/>
          <w:szCs w:val="24"/>
        </w:rPr>
      </w:pPr>
      <w:r w:rsidRPr="00DE5080">
        <w:rPr>
          <w:rFonts w:ascii="Times New Roman" w:hAnsi="Times New Roman" w:cs="Times New Roman"/>
          <w:b/>
          <w:sz w:val="24"/>
          <w:szCs w:val="24"/>
        </w:rPr>
        <w:t>Глава 3. КОНСУЛЬТИРОВАНИЕ</w:t>
      </w:r>
    </w:p>
    <w:p w:rsidR="00DE5080" w:rsidRDefault="00DE5080" w:rsidP="00DE5080">
      <w:pPr>
        <w:spacing w:after="0" w:line="240" w:lineRule="auto"/>
        <w:ind w:firstLine="708"/>
        <w:jc w:val="center"/>
        <w:rPr>
          <w:rFonts w:ascii="Times New Roman" w:hAnsi="Times New Roman" w:cs="Times New Roman"/>
          <w:sz w:val="24"/>
          <w:szCs w:val="24"/>
        </w:rPr>
      </w:pPr>
    </w:p>
    <w:p w:rsidR="00DE5080" w:rsidRPr="00A85E10" w:rsidRDefault="00DE5080"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xml:space="preserve">1. Консультирование по обращениям контролируемых лиц и их представителей осуществляют инспекторы. Консультирование осуществляется без взимания платы. </w:t>
      </w:r>
    </w:p>
    <w:p w:rsidR="00DE5080" w:rsidRPr="00DA7149" w:rsidRDefault="00AC7BFF"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2</w:t>
      </w:r>
      <w:r w:rsidR="00DE5080" w:rsidRPr="00A85E10">
        <w:rPr>
          <w:rFonts w:ascii="Times New Roman" w:hAnsi="Times New Roman" w:cs="Times New Roman"/>
          <w:sz w:val="24"/>
          <w:szCs w:val="24"/>
        </w:rPr>
        <w:t>.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r w:rsidR="00DE5080" w:rsidRPr="00DA7149">
        <w:rPr>
          <w:rFonts w:ascii="Times New Roman" w:hAnsi="Times New Roman" w:cs="Times New Roman"/>
          <w:sz w:val="24"/>
          <w:szCs w:val="24"/>
        </w:rPr>
        <w:t xml:space="preserve"> </w:t>
      </w:r>
    </w:p>
    <w:p w:rsidR="00DE5080" w:rsidRPr="00DA7149" w:rsidRDefault="00DE5080" w:rsidP="000F0E96">
      <w:pPr>
        <w:spacing w:after="0" w:line="240" w:lineRule="auto"/>
        <w:ind w:firstLine="708"/>
        <w:jc w:val="both"/>
        <w:rPr>
          <w:rFonts w:ascii="Times New Roman" w:hAnsi="Times New Roman" w:cs="Times New Roman"/>
          <w:sz w:val="24"/>
          <w:szCs w:val="24"/>
        </w:rPr>
      </w:pPr>
      <w:r w:rsidRPr="00DA7149">
        <w:rPr>
          <w:rFonts w:ascii="Times New Roman" w:hAnsi="Times New Roman" w:cs="Times New Roman"/>
          <w:sz w:val="24"/>
          <w:szCs w:val="24"/>
        </w:rPr>
        <w:t xml:space="preserve">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 </w:t>
      </w:r>
    </w:p>
    <w:p w:rsidR="00DE5080" w:rsidRPr="00DA7149" w:rsidRDefault="00DE5080" w:rsidP="000F0E96">
      <w:pPr>
        <w:spacing w:after="0" w:line="240" w:lineRule="auto"/>
        <w:ind w:firstLine="708"/>
        <w:jc w:val="both"/>
        <w:rPr>
          <w:rFonts w:ascii="Times New Roman" w:hAnsi="Times New Roman" w:cs="Times New Roman"/>
          <w:sz w:val="24"/>
          <w:szCs w:val="24"/>
        </w:rPr>
      </w:pPr>
      <w:r w:rsidRPr="00DA7149">
        <w:rPr>
          <w:rFonts w:ascii="Times New Roman" w:hAnsi="Times New Roman" w:cs="Times New Roman"/>
          <w:sz w:val="24"/>
          <w:szCs w:val="24"/>
        </w:rPr>
        <w:t xml:space="preserve">2) график работы контрольного органа, время приема посетителей; </w:t>
      </w:r>
    </w:p>
    <w:p w:rsidR="00DE5080" w:rsidRPr="00DA7149" w:rsidRDefault="00DE5080" w:rsidP="000F0E96">
      <w:pPr>
        <w:spacing w:after="0" w:line="240" w:lineRule="auto"/>
        <w:ind w:firstLine="708"/>
        <w:jc w:val="both"/>
        <w:rPr>
          <w:rFonts w:ascii="Times New Roman" w:hAnsi="Times New Roman" w:cs="Times New Roman"/>
          <w:sz w:val="24"/>
          <w:szCs w:val="24"/>
        </w:rPr>
      </w:pPr>
      <w:r w:rsidRPr="00DA7149">
        <w:rPr>
          <w:rFonts w:ascii="Times New Roman" w:hAnsi="Times New Roman" w:cs="Times New Roman"/>
          <w:sz w:val="24"/>
          <w:szCs w:val="24"/>
        </w:rPr>
        <w:lastRenderedPageBreak/>
        <w:t xml:space="preserve">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 </w:t>
      </w:r>
    </w:p>
    <w:p w:rsidR="00DE5080" w:rsidRPr="00DA7149" w:rsidRDefault="00DE5080" w:rsidP="000F0E96">
      <w:pPr>
        <w:spacing w:after="0" w:line="240" w:lineRule="auto"/>
        <w:ind w:firstLine="708"/>
        <w:jc w:val="both"/>
        <w:rPr>
          <w:rFonts w:ascii="Times New Roman" w:hAnsi="Times New Roman" w:cs="Times New Roman"/>
          <w:sz w:val="24"/>
          <w:szCs w:val="24"/>
        </w:rPr>
      </w:pPr>
      <w:r w:rsidRPr="00DA7149">
        <w:rPr>
          <w:rFonts w:ascii="Times New Roman" w:hAnsi="Times New Roman" w:cs="Times New Roman"/>
          <w:sz w:val="24"/>
          <w:szCs w:val="24"/>
        </w:rPr>
        <w:t xml:space="preserve">4) перечень нормативных правовых актов, регулирующих осуществление муниципального жилищного контроля; </w:t>
      </w:r>
    </w:p>
    <w:p w:rsidR="00DE5080" w:rsidRPr="00DA7149" w:rsidRDefault="00DE5080" w:rsidP="000F0E96">
      <w:pPr>
        <w:spacing w:after="0" w:line="240" w:lineRule="auto"/>
        <w:ind w:firstLine="708"/>
        <w:jc w:val="both"/>
        <w:rPr>
          <w:rFonts w:ascii="Times New Roman" w:hAnsi="Times New Roman" w:cs="Times New Roman"/>
          <w:sz w:val="24"/>
          <w:szCs w:val="24"/>
        </w:rPr>
      </w:pPr>
      <w:r w:rsidRPr="00DA7149">
        <w:rPr>
          <w:rFonts w:ascii="Times New Roman" w:hAnsi="Times New Roman" w:cs="Times New Roman"/>
          <w:sz w:val="24"/>
          <w:szCs w:val="24"/>
        </w:rPr>
        <w:t xml:space="preserve">5) перечень актов, содержащих обязательные требования. </w:t>
      </w:r>
    </w:p>
    <w:p w:rsidR="00DE5080" w:rsidRPr="00DA7149" w:rsidRDefault="00AC7BFF" w:rsidP="000F0E96">
      <w:pPr>
        <w:spacing w:after="0" w:line="240" w:lineRule="auto"/>
        <w:ind w:firstLine="708"/>
        <w:jc w:val="both"/>
        <w:rPr>
          <w:rFonts w:ascii="Times New Roman" w:hAnsi="Times New Roman" w:cs="Times New Roman"/>
          <w:sz w:val="24"/>
          <w:szCs w:val="24"/>
        </w:rPr>
      </w:pPr>
      <w:r w:rsidRPr="00DA7149">
        <w:rPr>
          <w:rFonts w:ascii="Times New Roman" w:hAnsi="Times New Roman" w:cs="Times New Roman"/>
          <w:sz w:val="24"/>
          <w:szCs w:val="24"/>
        </w:rPr>
        <w:t>3</w:t>
      </w:r>
      <w:r w:rsidR="00DE5080" w:rsidRPr="00DA7149">
        <w:rPr>
          <w:rFonts w:ascii="Times New Roman" w:hAnsi="Times New Roman" w:cs="Times New Roman"/>
          <w:sz w:val="24"/>
          <w:szCs w:val="24"/>
        </w:rPr>
        <w:t xml:space="preserve">.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 </w:t>
      </w:r>
    </w:p>
    <w:p w:rsidR="00AC7BFF" w:rsidRDefault="00AC7BFF"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4</w:t>
      </w:r>
      <w:r w:rsidR="00DE5080" w:rsidRPr="00A85E10">
        <w:rPr>
          <w:rFonts w:ascii="Times New Roman" w:hAnsi="Times New Roman" w:cs="Times New Roman"/>
          <w:sz w:val="24"/>
          <w:szCs w:val="24"/>
        </w:rPr>
        <w:t xml:space="preserve">.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N 59-ФЗ "О порядке рассмотрения обращений </w:t>
      </w:r>
      <w:r w:rsidRPr="00A85E10">
        <w:rPr>
          <w:rFonts w:ascii="Times New Roman" w:hAnsi="Times New Roman" w:cs="Times New Roman"/>
          <w:sz w:val="24"/>
          <w:szCs w:val="24"/>
        </w:rPr>
        <w:t>граждан Российской Федерации".</w:t>
      </w:r>
    </w:p>
    <w:p w:rsidR="00DE5080" w:rsidRDefault="00AC7BFF" w:rsidP="000F0E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5</w:t>
      </w:r>
      <w:r w:rsidR="00E302E8">
        <w:rPr>
          <w:rFonts w:ascii="Times New Roman" w:hAnsi="Times New Roman" w:cs="Times New Roman"/>
          <w:sz w:val="24"/>
          <w:szCs w:val="24"/>
        </w:rPr>
        <w:t xml:space="preserve">. </w:t>
      </w:r>
      <w:r w:rsidR="00DE5080" w:rsidRPr="00DE5080">
        <w:rPr>
          <w:rFonts w:ascii="Times New Roman" w:hAnsi="Times New Roman" w:cs="Times New Roman"/>
          <w:sz w:val="24"/>
          <w:szCs w:val="24"/>
        </w:rPr>
        <w:t xml:space="preserve">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 </w:t>
      </w:r>
    </w:p>
    <w:p w:rsidR="00DE5080" w:rsidRDefault="00DE5080" w:rsidP="000F0E96">
      <w:pPr>
        <w:spacing w:after="0" w:line="240" w:lineRule="auto"/>
        <w:ind w:firstLine="708"/>
        <w:jc w:val="both"/>
        <w:rPr>
          <w:rFonts w:ascii="Times New Roman" w:hAnsi="Times New Roman" w:cs="Times New Roman"/>
          <w:sz w:val="24"/>
          <w:szCs w:val="24"/>
        </w:rPr>
      </w:pPr>
      <w:r w:rsidRPr="00DE5080">
        <w:rPr>
          <w:rFonts w:ascii="Times New Roman" w:hAnsi="Times New Roman" w:cs="Times New Roman"/>
          <w:sz w:val="24"/>
          <w:szCs w:val="24"/>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DE5080" w:rsidRDefault="00DE5080" w:rsidP="000F0E96">
      <w:pPr>
        <w:spacing w:after="0" w:line="240" w:lineRule="auto"/>
        <w:ind w:firstLine="708"/>
        <w:jc w:val="both"/>
        <w:rPr>
          <w:rFonts w:ascii="Times New Roman" w:hAnsi="Times New Roman" w:cs="Times New Roman"/>
          <w:sz w:val="24"/>
          <w:szCs w:val="24"/>
        </w:rPr>
      </w:pPr>
      <w:r w:rsidRPr="00DE5080">
        <w:rPr>
          <w:rFonts w:ascii="Times New Roman" w:hAnsi="Times New Roman" w:cs="Times New Roman"/>
          <w:sz w:val="24"/>
          <w:szCs w:val="24"/>
        </w:rPr>
        <w:t xml:space="preserve"> </w:t>
      </w:r>
      <w:r w:rsidRPr="00C35694">
        <w:rPr>
          <w:rFonts w:ascii="Times New Roman" w:hAnsi="Times New Roman" w:cs="Times New Roman"/>
          <w:sz w:val="24"/>
          <w:szCs w:val="24"/>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r w:rsidRPr="00DE5080">
        <w:rPr>
          <w:rFonts w:ascii="Times New Roman" w:hAnsi="Times New Roman" w:cs="Times New Roman"/>
          <w:sz w:val="24"/>
          <w:szCs w:val="24"/>
        </w:rPr>
        <w:t xml:space="preserve"> </w:t>
      </w:r>
    </w:p>
    <w:p w:rsidR="00DE5080" w:rsidRDefault="00DE5080" w:rsidP="000F0E96">
      <w:pPr>
        <w:spacing w:after="0" w:line="240" w:lineRule="auto"/>
        <w:ind w:firstLine="708"/>
        <w:jc w:val="both"/>
        <w:rPr>
          <w:rFonts w:ascii="Times New Roman" w:hAnsi="Times New Roman" w:cs="Times New Roman"/>
          <w:sz w:val="24"/>
          <w:szCs w:val="24"/>
        </w:rPr>
      </w:pPr>
      <w:r w:rsidRPr="00DE5080">
        <w:rPr>
          <w:rFonts w:ascii="Times New Roman" w:hAnsi="Times New Roman" w:cs="Times New Roman"/>
          <w:sz w:val="24"/>
          <w:szCs w:val="24"/>
        </w:rPr>
        <w:t xml:space="preserve">3) </w:t>
      </w:r>
      <w:r w:rsidR="00E302E8">
        <w:rPr>
          <w:rFonts w:ascii="Times New Roman" w:hAnsi="Times New Roman" w:cs="Times New Roman"/>
          <w:sz w:val="24"/>
          <w:szCs w:val="24"/>
        </w:rPr>
        <w:t xml:space="preserve"> </w:t>
      </w:r>
      <w:r w:rsidRPr="00DE5080">
        <w:rPr>
          <w:rFonts w:ascii="Times New Roman" w:hAnsi="Times New Roman" w:cs="Times New Roman"/>
          <w:sz w:val="24"/>
          <w:szCs w:val="24"/>
        </w:rPr>
        <w:t xml:space="preserve">основание объявления обратившемуся контролируемому лицу предостережения; </w:t>
      </w:r>
    </w:p>
    <w:p w:rsidR="00DE5080" w:rsidRDefault="00DE5080" w:rsidP="000F0E96">
      <w:pPr>
        <w:spacing w:after="0" w:line="240" w:lineRule="auto"/>
        <w:ind w:firstLine="708"/>
        <w:jc w:val="both"/>
        <w:rPr>
          <w:rFonts w:ascii="Times New Roman" w:hAnsi="Times New Roman" w:cs="Times New Roman"/>
          <w:sz w:val="24"/>
          <w:szCs w:val="24"/>
        </w:rPr>
      </w:pPr>
      <w:r w:rsidRPr="00DE5080">
        <w:rPr>
          <w:rFonts w:ascii="Times New Roman" w:hAnsi="Times New Roman" w:cs="Times New Roman"/>
          <w:sz w:val="24"/>
          <w:szCs w:val="24"/>
        </w:rPr>
        <w:t xml:space="preserve">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 </w:t>
      </w:r>
    </w:p>
    <w:p w:rsidR="00DE5080" w:rsidRDefault="00AC7BFF"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6</w:t>
      </w:r>
      <w:r w:rsidR="00DE5080" w:rsidRPr="00A85E10">
        <w:rPr>
          <w:rFonts w:ascii="Times New Roman" w:hAnsi="Times New Roman" w:cs="Times New Roman"/>
          <w:sz w:val="24"/>
          <w:szCs w:val="24"/>
        </w:rPr>
        <w:t>.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r w:rsidR="00DE5080" w:rsidRPr="00DE5080">
        <w:rPr>
          <w:rFonts w:ascii="Times New Roman" w:hAnsi="Times New Roman" w:cs="Times New Roman"/>
          <w:sz w:val="24"/>
          <w:szCs w:val="24"/>
        </w:rPr>
        <w:t xml:space="preserve"> </w:t>
      </w:r>
    </w:p>
    <w:p w:rsidR="00DE5080" w:rsidRDefault="00AC7BFF" w:rsidP="000F0E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DE5080" w:rsidRPr="00DE5080">
        <w:rPr>
          <w:rFonts w:ascii="Times New Roman" w:hAnsi="Times New Roman" w:cs="Times New Roman"/>
          <w:sz w:val="24"/>
          <w:szCs w:val="24"/>
        </w:rPr>
        <w:t xml:space="preserve">.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 </w:t>
      </w:r>
    </w:p>
    <w:p w:rsidR="00DE5080" w:rsidRDefault="00AC7BFF" w:rsidP="000F0E96">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8</w:t>
      </w:r>
      <w:r w:rsidR="00DE5080" w:rsidRPr="00A85E10">
        <w:rPr>
          <w:rFonts w:ascii="Times New Roman" w:hAnsi="Times New Roman" w:cs="Times New Roman"/>
          <w:sz w:val="24"/>
          <w:szCs w:val="24"/>
        </w:rPr>
        <w:t xml:space="preserve">. </w:t>
      </w:r>
      <w:r w:rsidRPr="00A85E10">
        <w:rPr>
          <w:rFonts w:ascii="Times New Roman" w:hAnsi="Times New Roman" w:cs="Times New Roman"/>
          <w:sz w:val="24"/>
          <w:szCs w:val="24"/>
        </w:rPr>
        <w:t xml:space="preserve"> </w:t>
      </w:r>
      <w:r w:rsidR="00DE5080" w:rsidRPr="00A85E10">
        <w:rPr>
          <w:rFonts w:ascii="Times New Roman" w:hAnsi="Times New Roman" w:cs="Times New Roman"/>
          <w:sz w:val="24"/>
          <w:szCs w:val="24"/>
        </w:rPr>
        <w:t>Контрольный орган осуществляет учет консультирований.</w:t>
      </w:r>
      <w:r w:rsidR="00DE5080" w:rsidRPr="00DE5080">
        <w:rPr>
          <w:rFonts w:ascii="Times New Roman" w:hAnsi="Times New Roman" w:cs="Times New Roman"/>
          <w:sz w:val="24"/>
          <w:szCs w:val="24"/>
        </w:rPr>
        <w:t xml:space="preserve"> </w:t>
      </w:r>
    </w:p>
    <w:p w:rsidR="000F0E96" w:rsidRPr="00DE5080" w:rsidRDefault="00AC7BFF" w:rsidP="000F0E96">
      <w:pPr>
        <w:spacing w:after="0" w:line="240" w:lineRule="auto"/>
        <w:ind w:firstLine="708"/>
        <w:jc w:val="both"/>
        <w:rPr>
          <w:rFonts w:ascii="Times New Roman" w:hAnsi="Times New Roman" w:cs="Times New Roman"/>
          <w:sz w:val="24"/>
          <w:szCs w:val="24"/>
        </w:rPr>
      </w:pPr>
      <w:r w:rsidRPr="00DA7149">
        <w:rPr>
          <w:rFonts w:ascii="Times New Roman" w:hAnsi="Times New Roman" w:cs="Times New Roman"/>
          <w:sz w:val="24"/>
          <w:szCs w:val="24"/>
        </w:rPr>
        <w:t>9</w:t>
      </w:r>
      <w:r w:rsidR="00DE5080" w:rsidRPr="00DA7149">
        <w:rPr>
          <w:rFonts w:ascii="Times New Roman" w:hAnsi="Times New Roman" w:cs="Times New Roman"/>
          <w:sz w:val="24"/>
          <w:szCs w:val="24"/>
        </w:rPr>
        <w:t>. Консультирование по однотипным обращениям контролируемых лиц и их</w:t>
      </w:r>
      <w:r w:rsidR="00DE5080" w:rsidRPr="00DE5080">
        <w:rPr>
          <w:rFonts w:ascii="Times New Roman" w:hAnsi="Times New Roman" w:cs="Times New Roman"/>
          <w:sz w:val="24"/>
          <w:szCs w:val="24"/>
        </w:rPr>
        <w:t xml:space="preserve">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 </w:t>
      </w:r>
    </w:p>
    <w:p w:rsidR="0086688C" w:rsidRDefault="0086688C" w:rsidP="000F0E96">
      <w:pPr>
        <w:spacing w:after="0" w:line="240" w:lineRule="auto"/>
        <w:rPr>
          <w:rFonts w:ascii="Times New Roman" w:hAnsi="Times New Roman" w:cs="Times New Roman"/>
          <w:sz w:val="24"/>
          <w:szCs w:val="24"/>
        </w:rPr>
      </w:pPr>
    </w:p>
    <w:p w:rsidR="00CD0511" w:rsidRDefault="00CD0511" w:rsidP="00CD0511">
      <w:pPr>
        <w:spacing w:after="0" w:line="240" w:lineRule="auto"/>
        <w:jc w:val="center"/>
        <w:rPr>
          <w:rFonts w:ascii="Times New Roman" w:hAnsi="Times New Roman" w:cs="Times New Roman"/>
          <w:b/>
          <w:sz w:val="24"/>
          <w:szCs w:val="24"/>
        </w:rPr>
      </w:pPr>
      <w:r w:rsidRPr="00CD0511">
        <w:rPr>
          <w:rFonts w:ascii="Times New Roman" w:hAnsi="Times New Roman" w:cs="Times New Roman"/>
          <w:b/>
          <w:sz w:val="24"/>
          <w:szCs w:val="24"/>
        </w:rPr>
        <w:t>Глава 4. ОБЪЯВЛЕНИЕ ПРЕДОСТЕРЕЖЕНИЯ</w:t>
      </w:r>
    </w:p>
    <w:p w:rsidR="00CD0511" w:rsidRDefault="00CD0511" w:rsidP="00C90CB8">
      <w:pPr>
        <w:spacing w:after="0" w:line="240" w:lineRule="auto"/>
        <w:jc w:val="both"/>
        <w:rPr>
          <w:rFonts w:ascii="Times New Roman" w:hAnsi="Times New Roman" w:cs="Times New Roman"/>
          <w:sz w:val="24"/>
          <w:szCs w:val="24"/>
        </w:rPr>
      </w:pPr>
    </w:p>
    <w:p w:rsidR="00CD0511" w:rsidRPr="00A85E10" w:rsidRDefault="005D1C2E"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CD0511" w:rsidRPr="00A85E10">
        <w:rPr>
          <w:rFonts w:ascii="Times New Roman" w:hAnsi="Times New Roman" w:cs="Times New Roman"/>
          <w:sz w:val="24"/>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00CD0511" w:rsidRPr="00A85E10">
        <w:rPr>
          <w:rFonts w:ascii="Times New Roman" w:hAnsi="Times New Roman" w:cs="Times New Roman"/>
          <w:sz w:val="24"/>
          <w:szCs w:val="24"/>
        </w:rPr>
        <w:t xml:space="preserve"> по обеспечению соблюдения обязательных требований. </w:t>
      </w:r>
    </w:p>
    <w:p w:rsidR="00CD0511" w:rsidRDefault="00CD0511" w:rsidP="00C90CB8">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lastRenderedPageBreak/>
        <w:t>2.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r w:rsidRPr="00CD0511">
        <w:rPr>
          <w:rFonts w:ascii="Times New Roman" w:hAnsi="Times New Roman" w:cs="Times New Roman"/>
          <w:sz w:val="24"/>
          <w:szCs w:val="24"/>
        </w:rPr>
        <w:t xml:space="preserve"> </w:t>
      </w:r>
    </w:p>
    <w:p w:rsidR="00CD0511" w:rsidRDefault="00CD0511" w:rsidP="00C90CB8">
      <w:pPr>
        <w:spacing w:after="0" w:line="240" w:lineRule="auto"/>
        <w:ind w:firstLine="708"/>
        <w:jc w:val="both"/>
        <w:rPr>
          <w:rFonts w:ascii="Times New Roman" w:hAnsi="Times New Roman" w:cs="Times New Roman"/>
          <w:sz w:val="24"/>
          <w:szCs w:val="24"/>
        </w:rPr>
      </w:pPr>
      <w:proofErr w:type="gramStart"/>
      <w:r w:rsidRPr="00CD0511">
        <w:rPr>
          <w:rFonts w:ascii="Times New Roman" w:hAnsi="Times New Roman" w:cs="Times New Roman"/>
          <w:sz w:val="24"/>
          <w:szCs w:val="24"/>
        </w:rPr>
        <w:t xml:space="preserve">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roofErr w:type="gramEnd"/>
    </w:p>
    <w:p w:rsidR="00CD0511" w:rsidRDefault="00CD0511" w:rsidP="00C90CB8">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3.  Контролируемое лицо вправе после получения предостережения в течение 30 дней со дня его получения подать в контрольный орган возражение в отношении указанного предостережения,</w:t>
      </w:r>
      <w:r w:rsidRPr="00CD0511">
        <w:rPr>
          <w:rFonts w:ascii="Times New Roman" w:hAnsi="Times New Roman" w:cs="Times New Roman"/>
          <w:sz w:val="24"/>
          <w:szCs w:val="24"/>
        </w:rPr>
        <w:t xml:space="preserve"> </w:t>
      </w:r>
      <w:r>
        <w:rPr>
          <w:rFonts w:ascii="Times New Roman" w:hAnsi="Times New Roman" w:cs="Times New Roman"/>
          <w:sz w:val="24"/>
          <w:szCs w:val="24"/>
        </w:rPr>
        <w:t xml:space="preserve">содержащее следующие сведения: </w:t>
      </w:r>
      <w:r w:rsidRPr="00CD0511">
        <w:rPr>
          <w:rFonts w:ascii="Times New Roman" w:hAnsi="Times New Roman" w:cs="Times New Roman"/>
          <w:sz w:val="24"/>
          <w:szCs w:val="24"/>
        </w:rPr>
        <w:t xml:space="preserve"> </w:t>
      </w:r>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 xml:space="preserve">1) наименование контрольного органа, в который направляется возражение; </w:t>
      </w:r>
    </w:p>
    <w:p w:rsidR="00CD0511" w:rsidRDefault="00CD0511" w:rsidP="00C90CB8">
      <w:pPr>
        <w:spacing w:after="0" w:line="240" w:lineRule="auto"/>
        <w:ind w:firstLine="708"/>
        <w:jc w:val="both"/>
        <w:rPr>
          <w:rFonts w:ascii="Times New Roman" w:hAnsi="Times New Roman" w:cs="Times New Roman"/>
          <w:sz w:val="24"/>
          <w:szCs w:val="24"/>
        </w:rPr>
      </w:pPr>
      <w:proofErr w:type="gramStart"/>
      <w:r w:rsidRPr="00CD0511">
        <w:rPr>
          <w:rFonts w:ascii="Times New Roman" w:hAnsi="Times New Roman" w:cs="Times New Roman"/>
          <w:sz w:val="24"/>
          <w:szCs w:val="24"/>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roofErr w:type="gramEnd"/>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 xml:space="preserve">3) дату и номер предостережения; </w:t>
      </w:r>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 xml:space="preserve">4) доводы, на основании которых контролируемое лицо </w:t>
      </w:r>
      <w:proofErr w:type="gramStart"/>
      <w:r w:rsidRPr="00CD0511">
        <w:rPr>
          <w:rFonts w:ascii="Times New Roman" w:hAnsi="Times New Roman" w:cs="Times New Roman"/>
          <w:sz w:val="24"/>
          <w:szCs w:val="24"/>
        </w:rPr>
        <w:t>не согласно</w:t>
      </w:r>
      <w:proofErr w:type="gramEnd"/>
      <w:r w:rsidRPr="00CD0511">
        <w:rPr>
          <w:rFonts w:ascii="Times New Roman" w:hAnsi="Times New Roman" w:cs="Times New Roman"/>
          <w:sz w:val="24"/>
          <w:szCs w:val="24"/>
        </w:rPr>
        <w:t xml:space="preserve"> с объявленным предостережением; </w:t>
      </w:r>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 xml:space="preserve">5) дату получения предостережения контролируемым лицом; </w:t>
      </w:r>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 xml:space="preserve">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 </w:t>
      </w:r>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 xml:space="preserve">7) личную подпись и дату. </w:t>
      </w:r>
    </w:p>
    <w:p w:rsidR="00CD0511" w:rsidRDefault="00CD0511"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CD0511">
        <w:rPr>
          <w:rFonts w:ascii="Times New Roman" w:hAnsi="Times New Roman" w:cs="Times New Roman"/>
          <w:sz w:val="24"/>
          <w:szCs w:val="24"/>
        </w:rPr>
        <w:t xml:space="preserve">.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 </w:t>
      </w:r>
    </w:p>
    <w:p w:rsidR="00CD0511" w:rsidRDefault="00CD0511"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Pr="00CD0511">
        <w:rPr>
          <w:rFonts w:ascii="Times New Roman" w:hAnsi="Times New Roman" w:cs="Times New Roman"/>
          <w:sz w:val="24"/>
          <w:szCs w:val="24"/>
        </w:rPr>
        <w:t xml:space="preserve">. Контрольный орган в течение 20 календарных дней со дня регистрации возражения: </w:t>
      </w:r>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 xml:space="preserve">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 </w:t>
      </w:r>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 xml:space="preserve">2) при необходимости запрашивают документы и материалы в других государственных органах, органах местного самоуправления и у иных лиц; </w:t>
      </w:r>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 xml:space="preserve"> 4) направляют письменный ответ по существу поставленных в возражении вопросов. Повторно направленные возражения по тем же основаниям контрольным органом не рассматриваются. </w:t>
      </w:r>
    </w:p>
    <w:p w:rsidR="00CD0511" w:rsidRPr="00A85E10" w:rsidRDefault="00CD0511" w:rsidP="00C90CB8">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xml:space="preserve">6. По результатам рассмотрения возражения контрольный орган принимает одно из следующих решений: </w:t>
      </w:r>
    </w:p>
    <w:p w:rsidR="00CD0511" w:rsidRPr="00A85E10" w:rsidRDefault="00CD0511" w:rsidP="00C90CB8">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 xml:space="preserve">1) удовлетворяет возражение в форме отмены объявленного предостережения; </w:t>
      </w:r>
    </w:p>
    <w:p w:rsidR="00CD0511" w:rsidRDefault="00CD0511" w:rsidP="00C90CB8">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2) отказывает в удовлетворении возражения.</w:t>
      </w:r>
      <w:r w:rsidRPr="00CD0511">
        <w:rPr>
          <w:rFonts w:ascii="Times New Roman" w:hAnsi="Times New Roman" w:cs="Times New Roman"/>
          <w:sz w:val="24"/>
          <w:szCs w:val="24"/>
        </w:rPr>
        <w:t xml:space="preserve"> </w:t>
      </w:r>
    </w:p>
    <w:p w:rsidR="00CD0511" w:rsidRDefault="00CD0511" w:rsidP="00C90CB8">
      <w:pPr>
        <w:spacing w:after="0" w:line="240" w:lineRule="auto"/>
        <w:ind w:firstLine="708"/>
        <w:jc w:val="both"/>
        <w:rPr>
          <w:rFonts w:ascii="Times New Roman" w:hAnsi="Times New Roman" w:cs="Times New Roman"/>
          <w:sz w:val="24"/>
          <w:szCs w:val="24"/>
        </w:rPr>
      </w:pPr>
      <w:r w:rsidRPr="00CD0511">
        <w:rPr>
          <w:rFonts w:ascii="Times New Roman" w:hAnsi="Times New Roman" w:cs="Times New Roman"/>
          <w:sz w:val="24"/>
          <w:szCs w:val="24"/>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CD0511" w:rsidRDefault="00CD0511" w:rsidP="00E538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7</w:t>
      </w:r>
      <w:r w:rsidRPr="00CD0511">
        <w:rPr>
          <w:rFonts w:ascii="Times New Roman" w:hAnsi="Times New Roman" w:cs="Times New Roman"/>
          <w:sz w:val="24"/>
          <w:szCs w:val="24"/>
        </w:rPr>
        <w:t xml:space="preserve">. Контрольным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 </w:t>
      </w:r>
    </w:p>
    <w:p w:rsidR="005D1C2E" w:rsidRDefault="005D1C2E" w:rsidP="00E53810">
      <w:pPr>
        <w:spacing w:after="0" w:line="240" w:lineRule="auto"/>
        <w:ind w:firstLine="708"/>
        <w:jc w:val="both"/>
        <w:rPr>
          <w:rFonts w:ascii="Times New Roman" w:hAnsi="Times New Roman" w:cs="Times New Roman"/>
          <w:sz w:val="24"/>
          <w:szCs w:val="24"/>
        </w:rPr>
      </w:pPr>
    </w:p>
    <w:p w:rsidR="00CD0511" w:rsidRDefault="00CD0511" w:rsidP="00CD0511">
      <w:pPr>
        <w:spacing w:after="0" w:line="240" w:lineRule="auto"/>
        <w:ind w:firstLine="708"/>
        <w:jc w:val="center"/>
        <w:rPr>
          <w:rFonts w:ascii="Times New Roman" w:hAnsi="Times New Roman" w:cs="Times New Roman"/>
          <w:b/>
          <w:sz w:val="24"/>
          <w:szCs w:val="24"/>
        </w:rPr>
      </w:pPr>
      <w:r w:rsidRPr="00CD0511">
        <w:rPr>
          <w:rFonts w:ascii="Times New Roman" w:hAnsi="Times New Roman" w:cs="Times New Roman"/>
          <w:b/>
          <w:sz w:val="24"/>
          <w:szCs w:val="24"/>
        </w:rPr>
        <w:lastRenderedPageBreak/>
        <w:t>Глава 5. ПРОФИЛАКТИЧЕСКИЙ ВИЗИТ</w:t>
      </w:r>
    </w:p>
    <w:p w:rsidR="00CD0511" w:rsidRDefault="00CD0511" w:rsidP="00CD0511">
      <w:pPr>
        <w:spacing w:after="0" w:line="240" w:lineRule="auto"/>
        <w:ind w:firstLine="708"/>
        <w:jc w:val="center"/>
        <w:rPr>
          <w:rFonts w:ascii="Times New Roman" w:hAnsi="Times New Roman" w:cs="Times New Roman"/>
          <w:sz w:val="24"/>
          <w:szCs w:val="24"/>
        </w:rPr>
      </w:pPr>
    </w:p>
    <w:p w:rsidR="002D32E9" w:rsidRDefault="002D32E9" w:rsidP="00C90CB8">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1</w:t>
      </w:r>
      <w:r w:rsidR="00CD0511" w:rsidRPr="00A85E10">
        <w:rPr>
          <w:rFonts w:ascii="Times New Roman" w:hAnsi="Times New Roman" w:cs="Times New Roman"/>
          <w:sz w:val="24"/>
          <w:szCs w:val="24"/>
        </w:rPr>
        <w:t xml:space="preserve">. </w:t>
      </w:r>
      <w:r w:rsidRPr="00A85E10">
        <w:rPr>
          <w:rFonts w:ascii="Times New Roman" w:hAnsi="Times New Roman" w:cs="Times New Roman"/>
          <w:sz w:val="24"/>
          <w:szCs w:val="24"/>
        </w:rPr>
        <w:t xml:space="preserve"> </w:t>
      </w:r>
      <w:r w:rsidR="00CD0511" w:rsidRPr="00A85E10">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w:t>
      </w:r>
      <w:r w:rsidRPr="00A85E10">
        <w:rPr>
          <w:rFonts w:ascii="Times New Roman" w:hAnsi="Times New Roman" w:cs="Times New Roman"/>
          <w:sz w:val="24"/>
          <w:szCs w:val="24"/>
        </w:rPr>
        <w:t>ъявляемых к объектам контроля.</w:t>
      </w:r>
      <w:r>
        <w:rPr>
          <w:rFonts w:ascii="Times New Roman" w:hAnsi="Times New Roman" w:cs="Times New Roman"/>
          <w:sz w:val="24"/>
          <w:szCs w:val="24"/>
        </w:rPr>
        <w:t xml:space="preserve"> </w:t>
      </w:r>
    </w:p>
    <w:p w:rsidR="002D32E9" w:rsidRDefault="002D32E9"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2</w:t>
      </w:r>
      <w:r w:rsidR="00CD0511" w:rsidRPr="00CD0511">
        <w:rPr>
          <w:rFonts w:ascii="Times New Roman" w:hAnsi="Times New Roman" w:cs="Times New Roman"/>
          <w:sz w:val="24"/>
          <w:szCs w:val="24"/>
        </w:rPr>
        <w:t>.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2D32E9" w:rsidRDefault="002D32E9"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3</w:t>
      </w:r>
      <w:r w:rsidR="00CD0511" w:rsidRPr="00CD0511">
        <w:rPr>
          <w:rFonts w:ascii="Times New Roman" w:hAnsi="Times New Roman" w:cs="Times New Roman"/>
          <w:sz w:val="24"/>
          <w:szCs w:val="24"/>
        </w:rPr>
        <w:t xml:space="preserve">. </w:t>
      </w:r>
      <w:r>
        <w:rPr>
          <w:rFonts w:ascii="Times New Roman" w:hAnsi="Times New Roman" w:cs="Times New Roman"/>
          <w:sz w:val="24"/>
          <w:szCs w:val="24"/>
        </w:rPr>
        <w:t xml:space="preserve"> </w:t>
      </w:r>
      <w:r w:rsidR="00CD0511" w:rsidRPr="00CD0511">
        <w:rPr>
          <w:rFonts w:ascii="Times New Roman" w:hAnsi="Times New Roman" w:cs="Times New Roman"/>
          <w:sz w:val="24"/>
          <w:szCs w:val="24"/>
        </w:rPr>
        <w:t xml:space="preserve">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2D32E9" w:rsidRDefault="002D32E9" w:rsidP="00C90CB8">
      <w:pPr>
        <w:spacing w:after="0" w:line="240" w:lineRule="auto"/>
        <w:ind w:firstLine="708"/>
        <w:jc w:val="both"/>
        <w:rPr>
          <w:rFonts w:ascii="Times New Roman" w:hAnsi="Times New Roman" w:cs="Times New Roman"/>
          <w:sz w:val="24"/>
          <w:szCs w:val="24"/>
        </w:rPr>
      </w:pPr>
      <w:r w:rsidRPr="00A85E10">
        <w:rPr>
          <w:rFonts w:ascii="Times New Roman" w:hAnsi="Times New Roman" w:cs="Times New Roman"/>
          <w:sz w:val="24"/>
          <w:szCs w:val="24"/>
        </w:rPr>
        <w:t>4</w:t>
      </w:r>
      <w:r w:rsidR="00CD0511" w:rsidRPr="00A85E10">
        <w:rPr>
          <w:rFonts w:ascii="Times New Roman" w:hAnsi="Times New Roman" w:cs="Times New Roman"/>
          <w:sz w:val="24"/>
          <w:szCs w:val="24"/>
        </w:rPr>
        <w:t xml:space="preserve">. </w:t>
      </w:r>
      <w:r w:rsidRPr="00A85E10">
        <w:rPr>
          <w:rFonts w:ascii="Times New Roman" w:hAnsi="Times New Roman" w:cs="Times New Roman"/>
          <w:sz w:val="24"/>
          <w:szCs w:val="24"/>
        </w:rPr>
        <w:t xml:space="preserve"> </w:t>
      </w:r>
      <w:r w:rsidR="00CD0511" w:rsidRPr="00A85E10">
        <w:rPr>
          <w:rFonts w:ascii="Times New Roman" w:hAnsi="Times New Roman" w:cs="Times New Roman"/>
          <w:sz w:val="24"/>
          <w:szCs w:val="24"/>
        </w:rPr>
        <w:t>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r w:rsidR="00CD0511" w:rsidRPr="00CD0511">
        <w:rPr>
          <w:rFonts w:ascii="Times New Roman" w:hAnsi="Times New Roman" w:cs="Times New Roman"/>
          <w:sz w:val="24"/>
          <w:szCs w:val="24"/>
        </w:rPr>
        <w:t xml:space="preserve"> </w:t>
      </w:r>
    </w:p>
    <w:p w:rsidR="00CD0511" w:rsidRDefault="002D32E9"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CD0511" w:rsidRPr="00CD0511">
        <w:rPr>
          <w:rFonts w:ascii="Times New Roman" w:hAnsi="Times New Roman" w:cs="Times New Roman"/>
          <w:sz w:val="24"/>
          <w:szCs w:val="24"/>
        </w:rPr>
        <w:t xml:space="preserve">. </w:t>
      </w:r>
      <w:r>
        <w:rPr>
          <w:rFonts w:ascii="Times New Roman" w:hAnsi="Times New Roman" w:cs="Times New Roman"/>
          <w:sz w:val="24"/>
          <w:szCs w:val="24"/>
        </w:rPr>
        <w:t xml:space="preserve"> </w:t>
      </w:r>
      <w:r w:rsidR="00CD0511" w:rsidRPr="00CD0511">
        <w:rPr>
          <w:rFonts w:ascii="Times New Roman" w:hAnsi="Times New Roman" w:cs="Times New Roman"/>
          <w:sz w:val="24"/>
          <w:szCs w:val="24"/>
        </w:rPr>
        <w:t>В случае</w:t>
      </w:r>
      <w:proofErr w:type="gramStart"/>
      <w:r w:rsidR="00CD0511" w:rsidRPr="00CD0511">
        <w:rPr>
          <w:rFonts w:ascii="Times New Roman" w:hAnsi="Times New Roman" w:cs="Times New Roman"/>
          <w:sz w:val="24"/>
          <w:szCs w:val="24"/>
        </w:rPr>
        <w:t>,</w:t>
      </w:r>
      <w:proofErr w:type="gramEnd"/>
      <w:r w:rsidR="00CD0511" w:rsidRPr="00CD0511">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w:t>
      </w:r>
    </w:p>
    <w:p w:rsidR="00FE4DFB" w:rsidRDefault="00FE4DFB" w:rsidP="00C90CB8">
      <w:pPr>
        <w:spacing w:after="0" w:line="240" w:lineRule="auto"/>
        <w:ind w:firstLine="708"/>
        <w:jc w:val="both"/>
        <w:rPr>
          <w:rFonts w:ascii="Times New Roman" w:hAnsi="Times New Roman" w:cs="Times New Roman"/>
          <w:sz w:val="24"/>
          <w:szCs w:val="24"/>
        </w:rPr>
      </w:pPr>
    </w:p>
    <w:p w:rsidR="0076119D" w:rsidRDefault="0076119D" w:rsidP="00CD0511">
      <w:pPr>
        <w:spacing w:after="0" w:line="240" w:lineRule="auto"/>
        <w:ind w:firstLine="708"/>
        <w:rPr>
          <w:rFonts w:ascii="Times New Roman" w:hAnsi="Times New Roman" w:cs="Times New Roman"/>
          <w:sz w:val="24"/>
          <w:szCs w:val="24"/>
        </w:rPr>
      </w:pPr>
    </w:p>
    <w:p w:rsidR="00ED3B81" w:rsidRDefault="0076119D" w:rsidP="00ED3B81">
      <w:pPr>
        <w:spacing w:after="0" w:line="240" w:lineRule="auto"/>
        <w:ind w:firstLine="708"/>
        <w:jc w:val="center"/>
        <w:rPr>
          <w:rFonts w:ascii="Times New Roman" w:hAnsi="Times New Roman" w:cs="Times New Roman"/>
          <w:b/>
          <w:sz w:val="24"/>
          <w:szCs w:val="24"/>
        </w:rPr>
      </w:pPr>
      <w:r w:rsidRPr="00C90CB8">
        <w:rPr>
          <w:rFonts w:ascii="Times New Roman" w:hAnsi="Times New Roman" w:cs="Times New Roman"/>
          <w:b/>
          <w:sz w:val="24"/>
          <w:szCs w:val="24"/>
        </w:rPr>
        <w:t xml:space="preserve">Раздел 3. ОСУЩЕСТВЛЕНИЕ </w:t>
      </w:r>
      <w:proofErr w:type="gramStart"/>
      <w:r w:rsidRPr="00C90CB8">
        <w:rPr>
          <w:rFonts w:ascii="Times New Roman" w:hAnsi="Times New Roman" w:cs="Times New Roman"/>
          <w:b/>
          <w:sz w:val="24"/>
          <w:szCs w:val="24"/>
        </w:rPr>
        <w:t>МУНИЦИПАЛЬНОГО</w:t>
      </w:r>
      <w:proofErr w:type="gramEnd"/>
    </w:p>
    <w:p w:rsidR="00C90CB8" w:rsidRPr="00C90CB8" w:rsidRDefault="0076119D" w:rsidP="00ED3B81">
      <w:pPr>
        <w:spacing w:after="0" w:line="240" w:lineRule="auto"/>
        <w:ind w:firstLine="708"/>
        <w:jc w:val="center"/>
        <w:rPr>
          <w:rFonts w:ascii="Times New Roman" w:hAnsi="Times New Roman" w:cs="Times New Roman"/>
          <w:sz w:val="24"/>
          <w:szCs w:val="24"/>
        </w:rPr>
      </w:pPr>
      <w:r w:rsidRPr="00C90CB8">
        <w:rPr>
          <w:rFonts w:ascii="Times New Roman" w:hAnsi="Times New Roman" w:cs="Times New Roman"/>
          <w:b/>
          <w:sz w:val="24"/>
          <w:szCs w:val="24"/>
        </w:rPr>
        <w:t xml:space="preserve"> ЖИЛИЩНОГО КОНТРОЛЯ</w:t>
      </w:r>
    </w:p>
    <w:p w:rsidR="00C90CB8" w:rsidRPr="00C90CB8" w:rsidRDefault="00C90CB8" w:rsidP="00C90CB8">
      <w:pPr>
        <w:spacing w:after="0" w:line="240" w:lineRule="auto"/>
        <w:ind w:firstLine="708"/>
        <w:jc w:val="both"/>
        <w:rPr>
          <w:rFonts w:ascii="Times New Roman" w:hAnsi="Times New Roman" w:cs="Times New Roman"/>
          <w:sz w:val="24"/>
          <w:szCs w:val="24"/>
        </w:rPr>
      </w:pP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76119D" w:rsidRPr="00C90CB8">
        <w:rPr>
          <w:rFonts w:ascii="Times New Roman" w:hAnsi="Times New Roman" w:cs="Times New Roman"/>
          <w:sz w:val="24"/>
          <w:szCs w:val="24"/>
        </w:rPr>
        <w:t xml:space="preserve">. С учетом требований части 2 статьи 66 Закона N 248-ФЗ и пункта 10 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 </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76119D" w:rsidRPr="00C90CB8">
        <w:rPr>
          <w:rFonts w:ascii="Times New Roman" w:hAnsi="Times New Roman" w:cs="Times New Roman"/>
          <w:sz w:val="24"/>
          <w:szCs w:val="24"/>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76119D" w:rsidRPr="00C90CB8">
        <w:rPr>
          <w:rFonts w:ascii="Times New Roman" w:hAnsi="Times New Roman" w:cs="Times New Roman"/>
          <w:sz w:val="24"/>
          <w:szCs w:val="24"/>
        </w:rPr>
        <w:t xml:space="preserve">. </w:t>
      </w:r>
      <w:r>
        <w:rPr>
          <w:rFonts w:ascii="Times New Roman" w:hAnsi="Times New Roman" w:cs="Times New Roman"/>
          <w:sz w:val="24"/>
          <w:szCs w:val="24"/>
        </w:rPr>
        <w:t xml:space="preserve"> </w:t>
      </w:r>
      <w:r w:rsidR="0076119D" w:rsidRPr="00C90CB8">
        <w:rPr>
          <w:rFonts w:ascii="Times New Roman" w:hAnsi="Times New Roman" w:cs="Times New Roman"/>
          <w:sz w:val="24"/>
          <w:szCs w:val="24"/>
        </w:rPr>
        <w:t>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 1) инспекционный визит, в ходе которого могут осуществляться следующие контрольные действия: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а) </w:t>
      </w:r>
      <w:r w:rsidR="002D6B3E">
        <w:rPr>
          <w:rFonts w:ascii="Times New Roman" w:hAnsi="Times New Roman" w:cs="Times New Roman"/>
          <w:sz w:val="24"/>
          <w:szCs w:val="24"/>
        </w:rPr>
        <w:t xml:space="preserve"> </w:t>
      </w:r>
      <w:r w:rsidRPr="00C90CB8">
        <w:rPr>
          <w:rFonts w:ascii="Times New Roman" w:hAnsi="Times New Roman" w:cs="Times New Roman"/>
          <w:sz w:val="24"/>
          <w:szCs w:val="24"/>
        </w:rPr>
        <w:t xml:space="preserve">осмотр;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б) </w:t>
      </w:r>
      <w:r w:rsidR="002D6B3E">
        <w:rPr>
          <w:rFonts w:ascii="Times New Roman" w:hAnsi="Times New Roman" w:cs="Times New Roman"/>
          <w:sz w:val="24"/>
          <w:szCs w:val="24"/>
        </w:rPr>
        <w:t xml:space="preserve"> </w:t>
      </w:r>
      <w:r w:rsidRPr="00C90CB8">
        <w:rPr>
          <w:rFonts w:ascii="Times New Roman" w:hAnsi="Times New Roman" w:cs="Times New Roman"/>
          <w:sz w:val="24"/>
          <w:szCs w:val="24"/>
        </w:rPr>
        <w:t xml:space="preserve">опрос;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в) </w:t>
      </w:r>
      <w:r w:rsidR="002D6B3E">
        <w:rPr>
          <w:rFonts w:ascii="Times New Roman" w:hAnsi="Times New Roman" w:cs="Times New Roman"/>
          <w:sz w:val="24"/>
          <w:szCs w:val="24"/>
        </w:rPr>
        <w:t xml:space="preserve"> </w:t>
      </w:r>
      <w:r w:rsidRPr="00C90CB8">
        <w:rPr>
          <w:rFonts w:ascii="Times New Roman" w:hAnsi="Times New Roman" w:cs="Times New Roman"/>
          <w:sz w:val="24"/>
          <w:szCs w:val="24"/>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г) инструментальное обследование. Инспекционный визит проводится в порядке и объеме, определенном статьей 70 Закона N 248-ФЗ;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2) документарная проверка, в ходе которой могут осуществляться следующие контрольные действия: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а) </w:t>
      </w:r>
      <w:r w:rsidR="002D6B3E">
        <w:rPr>
          <w:rFonts w:ascii="Times New Roman" w:hAnsi="Times New Roman" w:cs="Times New Roman"/>
          <w:sz w:val="24"/>
          <w:szCs w:val="24"/>
        </w:rPr>
        <w:t xml:space="preserve"> </w:t>
      </w:r>
      <w:r w:rsidRPr="00C90CB8">
        <w:rPr>
          <w:rFonts w:ascii="Times New Roman" w:hAnsi="Times New Roman" w:cs="Times New Roman"/>
          <w:sz w:val="24"/>
          <w:szCs w:val="24"/>
        </w:rPr>
        <w:t xml:space="preserve">получение письменных объяснений;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lastRenderedPageBreak/>
        <w:t xml:space="preserve">б) истребование документов. </w:t>
      </w:r>
      <w:proofErr w:type="gramStart"/>
      <w:r w:rsidRPr="00C90CB8">
        <w:rPr>
          <w:rFonts w:ascii="Times New Roman" w:hAnsi="Times New Roman" w:cs="Times New Roman"/>
          <w:sz w:val="24"/>
          <w:szCs w:val="24"/>
        </w:rPr>
        <w:t>Документарная</w:t>
      </w:r>
      <w:proofErr w:type="gramEnd"/>
      <w:r w:rsidRPr="00C90CB8">
        <w:rPr>
          <w:rFonts w:ascii="Times New Roman" w:hAnsi="Times New Roman" w:cs="Times New Roman"/>
          <w:sz w:val="24"/>
          <w:szCs w:val="24"/>
        </w:rPr>
        <w:t xml:space="preserve"> проводится в порядке и объеме, определенном статьей 72 Закона N 248-ФЗ;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3) </w:t>
      </w:r>
      <w:r w:rsidR="002D6B3E">
        <w:rPr>
          <w:rFonts w:ascii="Times New Roman" w:hAnsi="Times New Roman" w:cs="Times New Roman"/>
          <w:sz w:val="24"/>
          <w:szCs w:val="24"/>
        </w:rPr>
        <w:t xml:space="preserve"> </w:t>
      </w:r>
      <w:r w:rsidRPr="00C90CB8">
        <w:rPr>
          <w:rFonts w:ascii="Times New Roman" w:hAnsi="Times New Roman" w:cs="Times New Roman"/>
          <w:sz w:val="24"/>
          <w:szCs w:val="24"/>
        </w:rPr>
        <w:t xml:space="preserve">выездная проверка, в ходе которой могут осуществляться следующие контрольные действия: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а) </w:t>
      </w:r>
      <w:r w:rsidR="00687C14">
        <w:rPr>
          <w:rFonts w:ascii="Times New Roman" w:hAnsi="Times New Roman" w:cs="Times New Roman"/>
          <w:sz w:val="24"/>
          <w:szCs w:val="24"/>
        </w:rPr>
        <w:t xml:space="preserve"> </w:t>
      </w:r>
      <w:r w:rsidRPr="00C90CB8">
        <w:rPr>
          <w:rFonts w:ascii="Times New Roman" w:hAnsi="Times New Roman" w:cs="Times New Roman"/>
          <w:sz w:val="24"/>
          <w:szCs w:val="24"/>
        </w:rPr>
        <w:t xml:space="preserve">осмотр; </w:t>
      </w:r>
    </w:p>
    <w:p w:rsidR="00ED3B81" w:rsidRDefault="00ED3B81"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б) </w:t>
      </w:r>
      <w:r w:rsidR="00687C14">
        <w:rPr>
          <w:rFonts w:ascii="Times New Roman" w:hAnsi="Times New Roman" w:cs="Times New Roman"/>
          <w:sz w:val="24"/>
          <w:szCs w:val="24"/>
        </w:rPr>
        <w:t xml:space="preserve"> </w:t>
      </w:r>
      <w:r>
        <w:rPr>
          <w:rFonts w:ascii="Times New Roman" w:hAnsi="Times New Roman" w:cs="Times New Roman"/>
          <w:sz w:val="24"/>
          <w:szCs w:val="24"/>
        </w:rPr>
        <w:t xml:space="preserve">досмотр; </w:t>
      </w:r>
      <w:r w:rsidR="0076119D" w:rsidRPr="00C90CB8">
        <w:rPr>
          <w:rFonts w:ascii="Times New Roman" w:hAnsi="Times New Roman" w:cs="Times New Roman"/>
          <w:sz w:val="24"/>
          <w:szCs w:val="24"/>
        </w:rPr>
        <w:t xml:space="preserve">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в) </w:t>
      </w:r>
      <w:r w:rsidR="00687C14">
        <w:rPr>
          <w:rFonts w:ascii="Times New Roman" w:hAnsi="Times New Roman" w:cs="Times New Roman"/>
          <w:sz w:val="24"/>
          <w:szCs w:val="24"/>
        </w:rPr>
        <w:t xml:space="preserve"> </w:t>
      </w:r>
      <w:r w:rsidRPr="00C90CB8">
        <w:rPr>
          <w:rFonts w:ascii="Times New Roman" w:hAnsi="Times New Roman" w:cs="Times New Roman"/>
          <w:sz w:val="24"/>
          <w:szCs w:val="24"/>
        </w:rPr>
        <w:t xml:space="preserve">опрос;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г) </w:t>
      </w:r>
      <w:r w:rsidR="00AB5ABB">
        <w:rPr>
          <w:rFonts w:ascii="Times New Roman" w:hAnsi="Times New Roman" w:cs="Times New Roman"/>
          <w:sz w:val="24"/>
          <w:szCs w:val="24"/>
        </w:rPr>
        <w:t xml:space="preserve"> </w:t>
      </w:r>
      <w:r w:rsidRPr="00C90CB8">
        <w:rPr>
          <w:rFonts w:ascii="Times New Roman" w:hAnsi="Times New Roman" w:cs="Times New Roman"/>
          <w:sz w:val="24"/>
          <w:szCs w:val="24"/>
        </w:rPr>
        <w:t xml:space="preserve">получение письменных объяснений;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д) истребование документов. 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 </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76119D" w:rsidRPr="00C90CB8">
        <w:rPr>
          <w:rFonts w:ascii="Times New Roman" w:hAnsi="Times New Roman" w:cs="Times New Roman"/>
          <w:sz w:val="24"/>
          <w:szCs w:val="24"/>
        </w:rPr>
        <w:t xml:space="preserve">.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1) </w:t>
      </w:r>
      <w:r w:rsidR="00AB5ABB">
        <w:rPr>
          <w:rFonts w:ascii="Times New Roman" w:hAnsi="Times New Roman" w:cs="Times New Roman"/>
          <w:sz w:val="24"/>
          <w:szCs w:val="24"/>
        </w:rPr>
        <w:t xml:space="preserve"> </w:t>
      </w:r>
      <w:r w:rsidRPr="00C90CB8">
        <w:rPr>
          <w:rFonts w:ascii="Times New Roman" w:hAnsi="Times New Roman" w:cs="Times New Roman"/>
          <w:sz w:val="24"/>
          <w:szCs w:val="24"/>
        </w:rPr>
        <w:t xml:space="preserve">дата, время и место принятия решения;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2) </w:t>
      </w:r>
      <w:r w:rsidR="00AB5ABB">
        <w:rPr>
          <w:rFonts w:ascii="Times New Roman" w:hAnsi="Times New Roman" w:cs="Times New Roman"/>
          <w:sz w:val="24"/>
          <w:szCs w:val="24"/>
        </w:rPr>
        <w:t xml:space="preserve"> </w:t>
      </w:r>
      <w:r w:rsidRPr="00C90CB8">
        <w:rPr>
          <w:rFonts w:ascii="Times New Roman" w:hAnsi="Times New Roman" w:cs="Times New Roman"/>
          <w:sz w:val="24"/>
          <w:szCs w:val="24"/>
        </w:rPr>
        <w:t xml:space="preserve">кем принято решение;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3) </w:t>
      </w:r>
      <w:r w:rsidR="00AB5ABB">
        <w:rPr>
          <w:rFonts w:ascii="Times New Roman" w:hAnsi="Times New Roman" w:cs="Times New Roman"/>
          <w:sz w:val="24"/>
          <w:szCs w:val="24"/>
        </w:rPr>
        <w:t xml:space="preserve"> </w:t>
      </w:r>
      <w:r w:rsidRPr="00C90CB8">
        <w:rPr>
          <w:rFonts w:ascii="Times New Roman" w:hAnsi="Times New Roman" w:cs="Times New Roman"/>
          <w:sz w:val="24"/>
          <w:szCs w:val="24"/>
        </w:rPr>
        <w:t xml:space="preserve">основание проведения контрольного мероприятия;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4) </w:t>
      </w:r>
      <w:r w:rsidR="00AB5ABB">
        <w:rPr>
          <w:rFonts w:ascii="Times New Roman" w:hAnsi="Times New Roman" w:cs="Times New Roman"/>
          <w:sz w:val="24"/>
          <w:szCs w:val="24"/>
        </w:rPr>
        <w:t xml:space="preserve"> </w:t>
      </w:r>
      <w:r w:rsidRPr="00C90CB8">
        <w:rPr>
          <w:rFonts w:ascii="Times New Roman" w:hAnsi="Times New Roman" w:cs="Times New Roman"/>
          <w:sz w:val="24"/>
          <w:szCs w:val="24"/>
        </w:rPr>
        <w:t xml:space="preserve">вид контроля;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6) </w:t>
      </w:r>
      <w:r w:rsidR="00AB5ABB">
        <w:rPr>
          <w:rFonts w:ascii="Times New Roman" w:hAnsi="Times New Roman" w:cs="Times New Roman"/>
          <w:sz w:val="24"/>
          <w:szCs w:val="24"/>
        </w:rPr>
        <w:t xml:space="preserve"> </w:t>
      </w:r>
      <w:r w:rsidRPr="00C90CB8">
        <w:rPr>
          <w:rFonts w:ascii="Times New Roman" w:hAnsi="Times New Roman" w:cs="Times New Roman"/>
          <w:sz w:val="24"/>
          <w:szCs w:val="24"/>
        </w:rPr>
        <w:t xml:space="preserve">объект контроля, в отношении которого проводится контрольное мероприятие;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7) адрес места осуществления контролируемым лицом деятельности или адрес нахождения объект</w:t>
      </w:r>
      <w:proofErr w:type="gramStart"/>
      <w:r w:rsidRPr="00C90CB8">
        <w:rPr>
          <w:rFonts w:ascii="Times New Roman" w:hAnsi="Times New Roman" w:cs="Times New Roman"/>
          <w:sz w:val="24"/>
          <w:szCs w:val="24"/>
        </w:rPr>
        <w:t>а(</w:t>
      </w:r>
      <w:proofErr w:type="spellStart"/>
      <w:proofErr w:type="gramEnd"/>
      <w:r w:rsidRPr="00C90CB8">
        <w:rPr>
          <w:rFonts w:ascii="Times New Roman" w:hAnsi="Times New Roman" w:cs="Times New Roman"/>
          <w:sz w:val="24"/>
          <w:szCs w:val="24"/>
        </w:rPr>
        <w:t>ов</w:t>
      </w:r>
      <w:proofErr w:type="spellEnd"/>
      <w:r w:rsidRPr="00C90CB8">
        <w:rPr>
          <w:rFonts w:ascii="Times New Roman" w:hAnsi="Times New Roman" w:cs="Times New Roman"/>
          <w:sz w:val="24"/>
          <w:szCs w:val="24"/>
        </w:rPr>
        <w:t>) контроля, в отношении которого(</w:t>
      </w:r>
      <w:proofErr w:type="spellStart"/>
      <w:r w:rsidRPr="00C90CB8">
        <w:rPr>
          <w:rFonts w:ascii="Times New Roman" w:hAnsi="Times New Roman" w:cs="Times New Roman"/>
          <w:sz w:val="24"/>
          <w:szCs w:val="24"/>
        </w:rPr>
        <w:t>ых</w:t>
      </w:r>
      <w:proofErr w:type="spellEnd"/>
      <w:r w:rsidRPr="00C90CB8">
        <w:rPr>
          <w:rFonts w:ascii="Times New Roman" w:hAnsi="Times New Roman" w:cs="Times New Roman"/>
          <w:sz w:val="24"/>
          <w:szCs w:val="24"/>
        </w:rPr>
        <w:t xml:space="preserve">) проводится контрольное мероприятие;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 9) </w:t>
      </w:r>
      <w:r w:rsidR="00AB5ABB">
        <w:rPr>
          <w:rFonts w:ascii="Times New Roman" w:hAnsi="Times New Roman" w:cs="Times New Roman"/>
          <w:sz w:val="24"/>
          <w:szCs w:val="24"/>
        </w:rPr>
        <w:t xml:space="preserve">  </w:t>
      </w:r>
      <w:r w:rsidRPr="00C90CB8">
        <w:rPr>
          <w:rFonts w:ascii="Times New Roman" w:hAnsi="Times New Roman" w:cs="Times New Roman"/>
          <w:sz w:val="24"/>
          <w:szCs w:val="24"/>
        </w:rPr>
        <w:t xml:space="preserve">вид контрольного мероприятия;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10) перечень контрольных действий, совершаемых в рамках контрольного мероприятия;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11)</w:t>
      </w:r>
      <w:r w:rsidR="00AB5ABB">
        <w:rPr>
          <w:rFonts w:ascii="Times New Roman" w:hAnsi="Times New Roman" w:cs="Times New Roman"/>
          <w:sz w:val="24"/>
          <w:szCs w:val="24"/>
        </w:rPr>
        <w:t xml:space="preserve"> </w:t>
      </w:r>
      <w:r w:rsidRPr="00C90CB8">
        <w:rPr>
          <w:rFonts w:ascii="Times New Roman" w:hAnsi="Times New Roman" w:cs="Times New Roman"/>
          <w:sz w:val="24"/>
          <w:szCs w:val="24"/>
        </w:rPr>
        <w:t xml:space="preserve"> предмет контрольного мероприятия;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12) </w:t>
      </w:r>
      <w:r w:rsidR="00AB5ABB">
        <w:rPr>
          <w:rFonts w:ascii="Times New Roman" w:hAnsi="Times New Roman" w:cs="Times New Roman"/>
          <w:sz w:val="24"/>
          <w:szCs w:val="24"/>
        </w:rPr>
        <w:t xml:space="preserve"> </w:t>
      </w:r>
      <w:r w:rsidRPr="00C90CB8">
        <w:rPr>
          <w:rFonts w:ascii="Times New Roman" w:hAnsi="Times New Roman" w:cs="Times New Roman"/>
          <w:sz w:val="24"/>
          <w:szCs w:val="24"/>
        </w:rPr>
        <w:t xml:space="preserve">дата проведения контрольного мероприятия, в том числе срок непосредственного взаимодействия с контролируемым лицом; </w:t>
      </w:r>
    </w:p>
    <w:p w:rsidR="00ED3B81" w:rsidRDefault="00ED3B81"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0076119D" w:rsidRPr="00C90CB8">
        <w:rPr>
          <w:rFonts w:ascii="Times New Roman" w:hAnsi="Times New Roman" w:cs="Times New Roman"/>
          <w:sz w:val="24"/>
          <w:szCs w:val="24"/>
        </w:rPr>
        <w:t xml:space="preserve">перечень документов, предоставление которых контролируемым лицом необходимо для оценки соблюдения обязательных требований; </w:t>
      </w:r>
    </w:p>
    <w:p w:rsidR="00ED3B81"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14) </w:t>
      </w:r>
      <w:r w:rsidR="00ED3B81">
        <w:rPr>
          <w:rFonts w:ascii="Times New Roman" w:hAnsi="Times New Roman" w:cs="Times New Roman"/>
          <w:sz w:val="24"/>
          <w:szCs w:val="24"/>
        </w:rPr>
        <w:t xml:space="preserve"> </w:t>
      </w:r>
      <w:r w:rsidRPr="00C90CB8">
        <w:rPr>
          <w:rFonts w:ascii="Times New Roman" w:hAnsi="Times New Roman" w:cs="Times New Roman"/>
          <w:sz w:val="24"/>
          <w:szCs w:val="24"/>
        </w:rPr>
        <w:t xml:space="preserve">иные сведения, если это предусмотрено положением о виде контроля. </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76119D" w:rsidRPr="00C90CB8">
        <w:rPr>
          <w:rFonts w:ascii="Times New Roman" w:hAnsi="Times New Roman" w:cs="Times New Roman"/>
          <w:sz w:val="24"/>
          <w:szCs w:val="24"/>
        </w:rPr>
        <w:t xml:space="preserve">. 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Минэкономразвития России от 31.03.2021 N 151 "О типовых формах документов, используемых контрольным (надзорным) органом". </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76119D" w:rsidRPr="00C90CB8">
        <w:rPr>
          <w:rFonts w:ascii="Times New Roman" w:hAnsi="Times New Roman" w:cs="Times New Roman"/>
          <w:sz w:val="24"/>
          <w:szCs w:val="24"/>
        </w:rPr>
        <w:t xml:space="preserve">.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 </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6119D" w:rsidRPr="00C90CB8">
        <w:rPr>
          <w:rFonts w:ascii="Times New Roman" w:hAnsi="Times New Roman" w:cs="Times New Roman"/>
          <w:sz w:val="24"/>
          <w:szCs w:val="24"/>
        </w:rPr>
        <w:t xml:space="preserve">.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 </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8</w:t>
      </w:r>
      <w:r w:rsidR="0076119D" w:rsidRPr="00C90CB8">
        <w:rPr>
          <w:rFonts w:ascii="Times New Roman" w:hAnsi="Times New Roman" w:cs="Times New Roman"/>
          <w:sz w:val="24"/>
          <w:szCs w:val="24"/>
        </w:rPr>
        <w:t xml:space="preserve">.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 </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76119D" w:rsidRPr="00C90CB8">
        <w:rPr>
          <w:rFonts w:ascii="Times New Roman" w:hAnsi="Times New Roman" w:cs="Times New Roman"/>
          <w:sz w:val="24"/>
          <w:szCs w:val="24"/>
        </w:rPr>
        <w:t xml:space="preserve">.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w:t>
      </w:r>
      <w:r w:rsidR="00ED3B81">
        <w:rPr>
          <w:rFonts w:ascii="Times New Roman" w:hAnsi="Times New Roman" w:cs="Times New Roman"/>
          <w:sz w:val="24"/>
          <w:szCs w:val="24"/>
        </w:rPr>
        <w:t xml:space="preserve">форме электронного документа, </w:t>
      </w:r>
      <w:r w:rsidR="0076119D" w:rsidRPr="00C90CB8">
        <w:rPr>
          <w:rFonts w:ascii="Times New Roman" w:hAnsi="Times New Roman" w:cs="Times New Roman"/>
          <w:sz w:val="24"/>
          <w:szCs w:val="24"/>
        </w:rPr>
        <w:t xml:space="preserve">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 </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76119D" w:rsidRPr="00C90CB8">
        <w:rPr>
          <w:rFonts w:ascii="Times New Roman" w:hAnsi="Times New Roman" w:cs="Times New Roman"/>
          <w:sz w:val="24"/>
          <w:szCs w:val="24"/>
        </w:rPr>
        <w:t xml:space="preserve">. </w:t>
      </w:r>
      <w:r w:rsidR="005414B6">
        <w:rPr>
          <w:rFonts w:ascii="Times New Roman" w:hAnsi="Times New Roman" w:cs="Times New Roman"/>
          <w:sz w:val="24"/>
          <w:szCs w:val="24"/>
        </w:rPr>
        <w:t xml:space="preserve"> </w:t>
      </w:r>
      <w:r w:rsidR="00705644">
        <w:rPr>
          <w:rFonts w:ascii="Times New Roman" w:hAnsi="Times New Roman" w:cs="Times New Roman"/>
          <w:sz w:val="24"/>
          <w:szCs w:val="24"/>
        </w:rPr>
        <w:t xml:space="preserve"> </w:t>
      </w:r>
      <w:r w:rsidR="0076119D" w:rsidRPr="00C90CB8">
        <w:rPr>
          <w:rFonts w:ascii="Times New Roman" w:hAnsi="Times New Roman" w:cs="Times New Roman"/>
          <w:sz w:val="24"/>
          <w:szCs w:val="24"/>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76119D" w:rsidRPr="00C90CB8">
        <w:rPr>
          <w:rFonts w:ascii="Times New Roman" w:hAnsi="Times New Roman" w:cs="Times New Roman"/>
          <w:sz w:val="24"/>
          <w:szCs w:val="24"/>
        </w:rPr>
        <w:t>деятельности</w:t>
      </w:r>
      <w:proofErr w:type="gramEnd"/>
      <w:r w:rsidR="0076119D" w:rsidRPr="00C90CB8">
        <w:rPr>
          <w:rFonts w:ascii="Times New Roman"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пунктами </w:t>
      </w:r>
      <w:r w:rsidRPr="00A85E10">
        <w:rPr>
          <w:rFonts w:ascii="Times New Roman" w:hAnsi="Times New Roman" w:cs="Times New Roman"/>
          <w:sz w:val="24"/>
          <w:szCs w:val="24"/>
        </w:rPr>
        <w:t>11, 12</w:t>
      </w:r>
      <w:r w:rsidR="0076119D" w:rsidRPr="00C90CB8">
        <w:rPr>
          <w:rFonts w:ascii="Times New Roman" w:hAnsi="Times New Roman" w:cs="Times New Roman"/>
          <w:sz w:val="24"/>
          <w:szCs w:val="24"/>
        </w:rPr>
        <w:t xml:space="preserve">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76119D" w:rsidRPr="00C90CB8">
        <w:rPr>
          <w:rFonts w:ascii="Times New Roman" w:hAnsi="Times New Roman" w:cs="Times New Roman"/>
          <w:sz w:val="24"/>
          <w:szCs w:val="24"/>
        </w:rPr>
        <w:t xml:space="preserve">. </w:t>
      </w:r>
      <w:proofErr w:type="gramStart"/>
      <w:r w:rsidR="0076119D" w:rsidRPr="00C90CB8">
        <w:rPr>
          <w:rFonts w:ascii="Times New Roman" w:hAnsi="Times New Roman" w:cs="Times New Roman"/>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0076119D" w:rsidRPr="00C90CB8">
        <w:rPr>
          <w:rFonts w:ascii="Times New Roman" w:hAnsi="Times New Roman" w:cs="Times New Roman"/>
          <w:sz w:val="24"/>
          <w:szCs w:val="24"/>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rsidR="00ED3B81"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0076119D" w:rsidRPr="00C90CB8">
        <w:rPr>
          <w:rFonts w:ascii="Times New Roman" w:hAnsi="Times New Roman" w:cs="Times New Roman"/>
          <w:sz w:val="24"/>
          <w:szCs w:val="24"/>
        </w:rPr>
        <w:t xml:space="preserve">. Контролируемое лицо считается проинформированным надлежащим образом в случае, если: </w:t>
      </w:r>
    </w:p>
    <w:p w:rsidR="00ED3B81" w:rsidRDefault="0076119D" w:rsidP="00C90CB8">
      <w:pPr>
        <w:spacing w:after="0" w:line="240" w:lineRule="auto"/>
        <w:ind w:firstLine="708"/>
        <w:jc w:val="both"/>
        <w:rPr>
          <w:rFonts w:ascii="Times New Roman" w:hAnsi="Times New Roman" w:cs="Times New Roman"/>
          <w:sz w:val="24"/>
          <w:szCs w:val="24"/>
        </w:rPr>
      </w:pPr>
      <w:proofErr w:type="gramStart"/>
      <w:r w:rsidRPr="00C90CB8">
        <w:rPr>
          <w:rFonts w:ascii="Times New Roman" w:hAnsi="Times New Roman" w:cs="Times New Roman"/>
          <w:sz w:val="24"/>
          <w:szCs w:val="24"/>
        </w:rPr>
        <w:t xml:space="preserve">1) сведения предоставлены контролируемому лицу в соответствии с пунктом </w:t>
      </w:r>
      <w:r w:rsidR="005D5828" w:rsidRPr="00A85E10">
        <w:rPr>
          <w:rFonts w:ascii="Times New Roman" w:hAnsi="Times New Roman" w:cs="Times New Roman"/>
          <w:sz w:val="24"/>
          <w:szCs w:val="24"/>
        </w:rPr>
        <w:t>11</w:t>
      </w:r>
      <w:r w:rsidRPr="00C90CB8">
        <w:rPr>
          <w:rFonts w:ascii="Times New Roman" w:hAnsi="Times New Roman" w:cs="Times New Roman"/>
          <w:sz w:val="24"/>
          <w:szCs w:val="24"/>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пунктом </w:t>
      </w:r>
      <w:r w:rsidR="005D5828" w:rsidRPr="00A85E10">
        <w:rPr>
          <w:rFonts w:ascii="Times New Roman" w:hAnsi="Times New Roman" w:cs="Times New Roman"/>
          <w:sz w:val="24"/>
          <w:szCs w:val="24"/>
        </w:rPr>
        <w:t>16</w:t>
      </w:r>
      <w:r w:rsidRPr="00C90CB8">
        <w:rPr>
          <w:rFonts w:ascii="Times New Roman" w:hAnsi="Times New Roman" w:cs="Times New Roman"/>
          <w:sz w:val="24"/>
          <w:szCs w:val="24"/>
        </w:rPr>
        <w:t xml:space="preserve"> настоящего Положения.</w:t>
      </w:r>
      <w:proofErr w:type="gramEnd"/>
      <w:r w:rsidRPr="00C90CB8">
        <w:rPr>
          <w:rFonts w:ascii="Times New Roman" w:hAnsi="Times New Roman" w:cs="Times New Roman"/>
          <w:sz w:val="24"/>
          <w:szCs w:val="24"/>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w:t>
      </w:r>
    </w:p>
    <w:p w:rsidR="0056219B" w:rsidRDefault="0076119D" w:rsidP="00C90CB8">
      <w:pPr>
        <w:spacing w:after="0" w:line="240" w:lineRule="auto"/>
        <w:ind w:firstLine="708"/>
        <w:jc w:val="both"/>
        <w:rPr>
          <w:rFonts w:ascii="Times New Roman" w:hAnsi="Times New Roman" w:cs="Times New Roman"/>
          <w:sz w:val="24"/>
          <w:szCs w:val="24"/>
        </w:rPr>
      </w:pPr>
      <w:proofErr w:type="gramStart"/>
      <w:r w:rsidRPr="00C90CB8">
        <w:rPr>
          <w:rFonts w:ascii="Times New Roman" w:hAnsi="Times New Roman" w:cs="Times New Roman"/>
          <w:sz w:val="24"/>
          <w:szCs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t>
      </w:r>
      <w:proofErr w:type="gramEnd"/>
    </w:p>
    <w:p w:rsidR="0056219B" w:rsidRDefault="005D5828"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76119D" w:rsidRPr="00C90CB8">
        <w:rPr>
          <w:rFonts w:ascii="Times New Roman" w:hAnsi="Times New Roman" w:cs="Times New Roman"/>
          <w:sz w:val="24"/>
          <w:szCs w:val="24"/>
        </w:rPr>
        <w:t xml:space="preserve">. Документы, направляемые контролируемым лицом контрольному органу в электронном виде, подписываются: </w:t>
      </w:r>
    </w:p>
    <w:p w:rsidR="0056219B"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1) </w:t>
      </w:r>
      <w:r w:rsidR="00094915">
        <w:rPr>
          <w:rFonts w:ascii="Times New Roman" w:hAnsi="Times New Roman" w:cs="Times New Roman"/>
          <w:sz w:val="24"/>
          <w:szCs w:val="24"/>
        </w:rPr>
        <w:t xml:space="preserve">  </w:t>
      </w:r>
      <w:r w:rsidRPr="00C90CB8">
        <w:rPr>
          <w:rFonts w:ascii="Times New Roman" w:hAnsi="Times New Roman" w:cs="Times New Roman"/>
          <w:sz w:val="24"/>
          <w:szCs w:val="24"/>
        </w:rPr>
        <w:t xml:space="preserve">простой электронной подписью; </w:t>
      </w:r>
    </w:p>
    <w:p w:rsidR="0056219B" w:rsidRDefault="0076119D" w:rsidP="00C90CB8">
      <w:pPr>
        <w:spacing w:after="0" w:line="240" w:lineRule="auto"/>
        <w:ind w:firstLine="708"/>
        <w:jc w:val="both"/>
        <w:rPr>
          <w:rFonts w:ascii="Times New Roman" w:hAnsi="Times New Roman" w:cs="Times New Roman"/>
          <w:sz w:val="24"/>
          <w:szCs w:val="24"/>
        </w:rPr>
      </w:pPr>
      <w:proofErr w:type="gramStart"/>
      <w:r w:rsidRPr="00C90CB8">
        <w:rPr>
          <w:rFonts w:ascii="Times New Roman" w:hAnsi="Times New Roman" w:cs="Times New Roman"/>
          <w:sz w:val="24"/>
          <w:szCs w:val="24"/>
        </w:rPr>
        <w:t xml:space="preserve">2) </w:t>
      </w:r>
      <w:r w:rsidR="00094915">
        <w:rPr>
          <w:rFonts w:ascii="Times New Roman" w:hAnsi="Times New Roman" w:cs="Times New Roman"/>
          <w:sz w:val="24"/>
          <w:szCs w:val="24"/>
        </w:rPr>
        <w:t xml:space="preserve"> </w:t>
      </w:r>
      <w:r w:rsidRPr="00C90CB8">
        <w:rPr>
          <w:rFonts w:ascii="Times New Roman" w:hAnsi="Times New Roman" w:cs="Times New Roman"/>
          <w:sz w:val="24"/>
          <w:szCs w:val="24"/>
        </w:rPr>
        <w:t xml:space="preserve">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w:t>
      </w:r>
      <w:r w:rsidRPr="00C90CB8">
        <w:rPr>
          <w:rFonts w:ascii="Times New Roman" w:hAnsi="Times New Roman" w:cs="Times New Roman"/>
          <w:sz w:val="24"/>
          <w:szCs w:val="24"/>
        </w:rPr>
        <w:lastRenderedPageBreak/>
        <w:t xml:space="preserve">обращении за получением государственных и муниципальных услуг в электронной форме, установленными Правительством Российской Федерации; </w:t>
      </w:r>
      <w:proofErr w:type="gramEnd"/>
    </w:p>
    <w:p w:rsidR="0056219B"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3) </w:t>
      </w:r>
      <w:r w:rsidR="00F97F60">
        <w:rPr>
          <w:rFonts w:ascii="Times New Roman" w:hAnsi="Times New Roman" w:cs="Times New Roman"/>
          <w:sz w:val="24"/>
          <w:szCs w:val="24"/>
        </w:rPr>
        <w:t xml:space="preserve"> </w:t>
      </w:r>
      <w:r w:rsidR="00094915">
        <w:rPr>
          <w:rFonts w:ascii="Times New Roman" w:hAnsi="Times New Roman" w:cs="Times New Roman"/>
          <w:sz w:val="24"/>
          <w:szCs w:val="24"/>
        </w:rPr>
        <w:t xml:space="preserve"> </w:t>
      </w:r>
      <w:r w:rsidRPr="00C90CB8">
        <w:rPr>
          <w:rFonts w:ascii="Times New Roman" w:hAnsi="Times New Roman" w:cs="Times New Roman"/>
          <w:sz w:val="24"/>
          <w:szCs w:val="24"/>
        </w:rPr>
        <w:t xml:space="preserve">усиленной квалифицированной электронной подписью. </w:t>
      </w:r>
    </w:p>
    <w:p w:rsidR="0056219B"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w:t>
      </w:r>
      <w:r w:rsidR="0076119D" w:rsidRPr="00C90CB8">
        <w:rPr>
          <w:rFonts w:ascii="Times New Roman" w:hAnsi="Times New Roman" w:cs="Times New Roman"/>
          <w:sz w:val="24"/>
          <w:szCs w:val="24"/>
        </w:rPr>
        <w:t xml:space="preserve">. </w:t>
      </w:r>
      <w:r w:rsidR="002841BB">
        <w:rPr>
          <w:rFonts w:ascii="Times New Roman" w:hAnsi="Times New Roman" w:cs="Times New Roman"/>
          <w:sz w:val="24"/>
          <w:szCs w:val="24"/>
        </w:rPr>
        <w:t xml:space="preserve"> </w:t>
      </w:r>
      <w:r w:rsidR="0076119D" w:rsidRPr="00C90CB8">
        <w:rPr>
          <w:rFonts w:ascii="Times New Roman" w:hAnsi="Times New Roman" w:cs="Times New Roman"/>
          <w:sz w:val="24"/>
          <w:szCs w:val="24"/>
        </w:rPr>
        <w:t>Материалы, прикладываемые к ходатайству, заявлению, жалобе, в том числе фото- и видеоматериалы, представляются контролиру</w:t>
      </w:r>
      <w:r w:rsidR="00F97F60">
        <w:rPr>
          <w:rFonts w:ascii="Times New Roman" w:hAnsi="Times New Roman" w:cs="Times New Roman"/>
          <w:sz w:val="24"/>
          <w:szCs w:val="24"/>
        </w:rPr>
        <w:t>емым лицом в электронном виде</w:t>
      </w:r>
      <w:r w:rsidR="0076119D" w:rsidRPr="00C90CB8">
        <w:rPr>
          <w:rFonts w:ascii="Times New Roman" w:hAnsi="Times New Roman" w:cs="Times New Roman"/>
          <w:sz w:val="24"/>
          <w:szCs w:val="24"/>
        </w:rPr>
        <w:t xml:space="preserve"> (до 31.12.2023 документы могут составляться и подписываться на бумажном носителе (в том числе акты контрольных мероприятий, предписания)).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w:t>
      </w:r>
      <w:r w:rsidR="0076119D" w:rsidRPr="00C90CB8">
        <w:rPr>
          <w:rFonts w:ascii="Times New Roman" w:hAnsi="Times New Roman" w:cs="Times New Roman"/>
          <w:sz w:val="24"/>
          <w:szCs w:val="24"/>
        </w:rPr>
        <w:t xml:space="preserve">. Не допускается требование нотариального удостоверения копий документов, представляемых в контрольный орган.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16</w:t>
      </w:r>
      <w:r w:rsidR="0076119D" w:rsidRPr="00C90CB8">
        <w:rPr>
          <w:rFonts w:ascii="Times New Roman" w:hAnsi="Times New Roman" w:cs="Times New Roman"/>
          <w:sz w:val="24"/>
          <w:szCs w:val="24"/>
        </w:rPr>
        <w:t xml:space="preserve">.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0076119D" w:rsidRPr="00C90CB8">
        <w:rPr>
          <w:rFonts w:ascii="Times New Roman" w:hAnsi="Times New Roman" w:cs="Times New Roman"/>
          <w:sz w:val="24"/>
          <w:szCs w:val="24"/>
        </w:rPr>
        <w:t>сведений</w:t>
      </w:r>
      <w:proofErr w:type="gramEnd"/>
      <w:r w:rsidR="0076119D" w:rsidRPr="00C90CB8">
        <w:rPr>
          <w:rFonts w:ascii="Times New Roman" w:hAnsi="Times New Roman" w:cs="Times New Roman"/>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0076119D" w:rsidRPr="00C90CB8">
        <w:rPr>
          <w:rFonts w:ascii="Times New Roman" w:hAnsi="Times New Roman" w:cs="Times New Roman"/>
          <w:sz w:val="24"/>
          <w:szCs w:val="24"/>
        </w:rPr>
        <w:t>ии и ау</w:t>
      </w:r>
      <w:proofErr w:type="gramEnd"/>
      <w:r w:rsidR="0076119D" w:rsidRPr="00C90CB8">
        <w:rPr>
          <w:rFonts w:ascii="Times New Roman" w:hAnsi="Times New Roman" w:cs="Times New Roman"/>
          <w:sz w:val="24"/>
          <w:szCs w:val="24"/>
        </w:rPr>
        <w:t xml:space="preserve">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17</w:t>
      </w:r>
      <w:r w:rsidR="0076119D" w:rsidRPr="00C90CB8">
        <w:rPr>
          <w:rFonts w:ascii="Times New Roman" w:hAnsi="Times New Roman" w:cs="Times New Roman"/>
          <w:sz w:val="24"/>
          <w:szCs w:val="24"/>
        </w:rPr>
        <w:t xml:space="preserve">. В случае, указанном в пункте </w:t>
      </w:r>
      <w:r w:rsidRPr="00A85E10">
        <w:rPr>
          <w:rFonts w:ascii="Times New Roman" w:hAnsi="Times New Roman" w:cs="Times New Roman"/>
          <w:sz w:val="24"/>
          <w:szCs w:val="24"/>
        </w:rPr>
        <w:t>10</w:t>
      </w:r>
      <w:r w:rsidR="0076119D" w:rsidRPr="00C90CB8">
        <w:rPr>
          <w:rFonts w:ascii="Times New Roman" w:hAnsi="Times New Roman" w:cs="Times New Roman"/>
          <w:sz w:val="24"/>
          <w:szCs w:val="24"/>
        </w:rPr>
        <w:t xml:space="preserve">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территориальным органом прокуратуры.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w:t>
      </w:r>
      <w:r w:rsidR="0076119D" w:rsidRPr="00C90CB8">
        <w:rPr>
          <w:rFonts w:ascii="Times New Roman" w:hAnsi="Times New Roman" w:cs="Times New Roman"/>
          <w:sz w:val="24"/>
          <w:szCs w:val="24"/>
        </w:rPr>
        <w:t xml:space="preserve">.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2) </w:t>
      </w:r>
      <w:r w:rsidR="007F6EBA">
        <w:rPr>
          <w:rFonts w:ascii="Times New Roman" w:hAnsi="Times New Roman" w:cs="Times New Roman"/>
          <w:sz w:val="24"/>
          <w:szCs w:val="24"/>
        </w:rPr>
        <w:t xml:space="preserve"> </w:t>
      </w:r>
      <w:r w:rsidRPr="00C90CB8">
        <w:rPr>
          <w:rFonts w:ascii="Times New Roman" w:hAnsi="Times New Roman" w:cs="Times New Roman"/>
          <w:sz w:val="24"/>
          <w:szCs w:val="24"/>
        </w:rPr>
        <w:t xml:space="preserve">прохождение лечения на стационаре медицинского учреждения;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3) </w:t>
      </w:r>
      <w:r w:rsidR="007F6EBA">
        <w:rPr>
          <w:rFonts w:ascii="Times New Roman" w:hAnsi="Times New Roman" w:cs="Times New Roman"/>
          <w:sz w:val="24"/>
          <w:szCs w:val="24"/>
        </w:rPr>
        <w:t xml:space="preserve"> </w:t>
      </w:r>
      <w:r w:rsidRPr="00C90CB8">
        <w:rPr>
          <w:rFonts w:ascii="Times New Roman" w:hAnsi="Times New Roman" w:cs="Times New Roman"/>
          <w:sz w:val="24"/>
          <w:szCs w:val="24"/>
        </w:rPr>
        <w:t xml:space="preserve">личного характера (смерть близкого родственника);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4) </w:t>
      </w:r>
      <w:r w:rsidR="007F6EBA">
        <w:rPr>
          <w:rFonts w:ascii="Times New Roman" w:hAnsi="Times New Roman" w:cs="Times New Roman"/>
          <w:sz w:val="24"/>
          <w:szCs w:val="24"/>
        </w:rPr>
        <w:t xml:space="preserve"> </w:t>
      </w:r>
      <w:r w:rsidRPr="00C90CB8">
        <w:rPr>
          <w:rFonts w:ascii="Times New Roman" w:hAnsi="Times New Roman" w:cs="Times New Roman"/>
          <w:sz w:val="24"/>
          <w:szCs w:val="24"/>
        </w:rPr>
        <w:t xml:space="preserve">непреодолимой силы в отношении контролируемого лица (катастрофы, аварии, несчастные случаи);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5) </w:t>
      </w:r>
      <w:r w:rsidR="007F6EBA">
        <w:rPr>
          <w:rFonts w:ascii="Times New Roman" w:hAnsi="Times New Roman" w:cs="Times New Roman"/>
          <w:sz w:val="24"/>
          <w:szCs w:val="24"/>
        </w:rPr>
        <w:t xml:space="preserve"> </w:t>
      </w:r>
      <w:r w:rsidRPr="00C90CB8">
        <w:rPr>
          <w:rFonts w:ascii="Times New Roman" w:hAnsi="Times New Roman" w:cs="Times New Roman"/>
          <w:sz w:val="24"/>
          <w:szCs w:val="24"/>
        </w:rPr>
        <w:t xml:space="preserve">иных причин, признанных контрольным органом, уважительными.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19</w:t>
      </w:r>
      <w:r w:rsidR="0076119D" w:rsidRPr="00C90CB8">
        <w:rPr>
          <w:rFonts w:ascii="Times New Roman" w:hAnsi="Times New Roman" w:cs="Times New Roman"/>
          <w:sz w:val="24"/>
          <w:szCs w:val="24"/>
        </w:rPr>
        <w:t xml:space="preserve">.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 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20</w:t>
      </w:r>
      <w:r w:rsidR="0076119D" w:rsidRPr="00C90CB8">
        <w:rPr>
          <w:rFonts w:ascii="Times New Roman" w:hAnsi="Times New Roman" w:cs="Times New Roman"/>
          <w:sz w:val="24"/>
          <w:szCs w:val="24"/>
        </w:rPr>
        <w:t xml:space="preserve">.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1) </w:t>
      </w:r>
      <w:r w:rsidR="002127F8">
        <w:rPr>
          <w:rFonts w:ascii="Times New Roman" w:hAnsi="Times New Roman" w:cs="Times New Roman"/>
          <w:sz w:val="24"/>
          <w:szCs w:val="24"/>
        </w:rPr>
        <w:t xml:space="preserve"> </w:t>
      </w:r>
      <w:r w:rsidRPr="00C90CB8">
        <w:rPr>
          <w:rFonts w:ascii="Times New Roman" w:hAnsi="Times New Roman" w:cs="Times New Roman"/>
          <w:sz w:val="24"/>
          <w:szCs w:val="24"/>
        </w:rPr>
        <w:t xml:space="preserve">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lastRenderedPageBreak/>
        <w:t xml:space="preserve">2) </w:t>
      </w:r>
      <w:r w:rsidR="002127F8">
        <w:rPr>
          <w:rFonts w:ascii="Times New Roman" w:hAnsi="Times New Roman" w:cs="Times New Roman"/>
          <w:sz w:val="24"/>
          <w:szCs w:val="24"/>
        </w:rPr>
        <w:t xml:space="preserve"> </w:t>
      </w:r>
      <w:r w:rsidRPr="00C90CB8">
        <w:rPr>
          <w:rFonts w:ascii="Times New Roman" w:hAnsi="Times New Roman" w:cs="Times New Roman"/>
          <w:sz w:val="24"/>
          <w:szCs w:val="24"/>
        </w:rPr>
        <w:t xml:space="preserve">при проведении контрольных мероприятий, включая контрольные мероприятия без взаимодействия;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3) </w:t>
      </w:r>
      <w:r w:rsidR="002127F8">
        <w:rPr>
          <w:rFonts w:ascii="Times New Roman" w:hAnsi="Times New Roman" w:cs="Times New Roman"/>
          <w:sz w:val="24"/>
          <w:szCs w:val="24"/>
        </w:rPr>
        <w:t xml:space="preserve"> </w:t>
      </w:r>
      <w:r w:rsidRPr="00C90CB8">
        <w:rPr>
          <w:rFonts w:ascii="Times New Roman" w:hAnsi="Times New Roman" w:cs="Times New Roman"/>
          <w:sz w:val="24"/>
          <w:szCs w:val="24"/>
        </w:rPr>
        <w:t>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21</w:t>
      </w:r>
      <w:r w:rsidR="0076119D" w:rsidRPr="00C90CB8">
        <w:rPr>
          <w:rFonts w:ascii="Times New Roman" w:hAnsi="Times New Roman" w:cs="Times New Roman"/>
          <w:sz w:val="24"/>
          <w:szCs w:val="24"/>
        </w:rPr>
        <w:t xml:space="preserve">.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76119D" w:rsidRPr="00C90CB8">
        <w:rPr>
          <w:rFonts w:ascii="Times New Roman" w:hAnsi="Times New Roman" w:cs="Times New Roman"/>
          <w:sz w:val="24"/>
          <w:szCs w:val="24"/>
        </w:rPr>
        <w:t xml:space="preserve">. </w:t>
      </w:r>
      <w:r>
        <w:rPr>
          <w:rFonts w:ascii="Times New Roman" w:hAnsi="Times New Roman" w:cs="Times New Roman"/>
          <w:sz w:val="24"/>
          <w:szCs w:val="24"/>
        </w:rPr>
        <w:t xml:space="preserve"> </w:t>
      </w:r>
      <w:r w:rsidR="0076119D" w:rsidRPr="00C90CB8">
        <w:rPr>
          <w:rFonts w:ascii="Times New Roman" w:hAnsi="Times New Roman" w:cs="Times New Roman"/>
          <w:sz w:val="24"/>
          <w:szCs w:val="24"/>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1) </w:t>
      </w:r>
      <w:r w:rsidR="002127F8">
        <w:rPr>
          <w:rFonts w:ascii="Times New Roman" w:hAnsi="Times New Roman" w:cs="Times New Roman"/>
          <w:sz w:val="24"/>
          <w:szCs w:val="24"/>
        </w:rPr>
        <w:t xml:space="preserve"> </w:t>
      </w:r>
      <w:r w:rsidRPr="00C90CB8">
        <w:rPr>
          <w:rFonts w:ascii="Times New Roman" w:hAnsi="Times New Roman" w:cs="Times New Roman"/>
          <w:sz w:val="24"/>
          <w:szCs w:val="24"/>
        </w:rPr>
        <w:t xml:space="preserve">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3) обеспечивает, в том числе по решению руководителя контрольного органа, проведение контрольного мероприятия без взаимодействия.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23. </w:t>
      </w:r>
      <w:r w:rsidR="0076119D" w:rsidRPr="00C90CB8">
        <w:rPr>
          <w:rFonts w:ascii="Times New Roman" w:hAnsi="Times New Roman" w:cs="Times New Roman"/>
          <w:sz w:val="24"/>
          <w:szCs w:val="24"/>
        </w:rPr>
        <w:t xml:space="preserve">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2) при подаче таких обращений (заявлений) граждан и организаций после прохождения идентификац</w:t>
      </w:r>
      <w:proofErr w:type="gramStart"/>
      <w:r w:rsidRPr="00C90CB8">
        <w:rPr>
          <w:rFonts w:ascii="Times New Roman" w:hAnsi="Times New Roman" w:cs="Times New Roman"/>
          <w:sz w:val="24"/>
          <w:szCs w:val="24"/>
        </w:rPr>
        <w:t>ии и ау</w:t>
      </w:r>
      <w:proofErr w:type="gramEnd"/>
      <w:r w:rsidRPr="00C90CB8">
        <w:rPr>
          <w:rFonts w:ascii="Times New Roman" w:hAnsi="Times New Roman" w:cs="Times New Roman"/>
          <w:sz w:val="24"/>
          <w:szCs w:val="24"/>
        </w:rPr>
        <w:t xml:space="preserve">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w:t>
      </w:r>
      <w:r w:rsidR="0076119D" w:rsidRPr="00C90CB8">
        <w:rPr>
          <w:rFonts w:ascii="Times New Roman" w:hAnsi="Times New Roman" w:cs="Times New Roman"/>
          <w:sz w:val="24"/>
          <w:szCs w:val="24"/>
        </w:rPr>
        <w:t xml:space="preserve">. </w:t>
      </w:r>
      <w:proofErr w:type="gramStart"/>
      <w:r w:rsidR="0076119D" w:rsidRPr="00C90CB8">
        <w:rPr>
          <w:rFonts w:ascii="Times New Roman" w:hAnsi="Times New Roman" w:cs="Times New Roman"/>
          <w:sz w:val="24"/>
          <w:szCs w:val="24"/>
        </w:rPr>
        <w:t>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w:t>
      </w:r>
      <w:proofErr w:type="gramEnd"/>
      <w:r w:rsidR="0076119D" w:rsidRPr="00C90CB8">
        <w:rPr>
          <w:rFonts w:ascii="Times New Roman" w:hAnsi="Times New Roman" w:cs="Times New Roman"/>
          <w:sz w:val="24"/>
          <w:szCs w:val="24"/>
        </w:rPr>
        <w:t xml:space="preserve"> </w:t>
      </w:r>
      <w:proofErr w:type="gramStart"/>
      <w:r w:rsidR="0076119D" w:rsidRPr="00C90CB8">
        <w:rPr>
          <w:rFonts w:ascii="Times New Roman" w:hAnsi="Times New Roman" w:cs="Times New Roman"/>
          <w:sz w:val="24"/>
          <w:szCs w:val="24"/>
        </w:rPr>
        <w:t>обращении</w:t>
      </w:r>
      <w:proofErr w:type="gramEnd"/>
      <w:r w:rsidR="0076119D" w:rsidRPr="00C90CB8">
        <w:rPr>
          <w:rFonts w:ascii="Times New Roman" w:hAnsi="Times New Roman" w:cs="Times New Roman"/>
          <w:sz w:val="24"/>
          <w:szCs w:val="24"/>
        </w:rPr>
        <w:t xml:space="preserve"> (заявлении) были указаны заведомо ложные сведения.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w:t>
      </w:r>
      <w:r w:rsidR="0076119D" w:rsidRPr="00C90CB8">
        <w:rPr>
          <w:rFonts w:ascii="Times New Roman" w:hAnsi="Times New Roman" w:cs="Times New Roman"/>
          <w:sz w:val="24"/>
          <w:szCs w:val="24"/>
        </w:rPr>
        <w:t xml:space="preserve">. При невозможности подтверждения личности гражданина, полномочий представителя организации поступившие обращения (заявления) рассматриваются 14 контрольным органом в порядке, установленном Федеральным законом от 2 мая 2006 года N 59-ФЗ "О порядке рассмотрения обращений граждан Российской Федерации".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26</w:t>
      </w:r>
      <w:r w:rsidR="0076119D" w:rsidRPr="00C90CB8">
        <w:rPr>
          <w:rFonts w:ascii="Times New Roman" w:hAnsi="Times New Roman" w:cs="Times New Roman"/>
          <w:sz w:val="24"/>
          <w:szCs w:val="24"/>
        </w:rPr>
        <w:t xml:space="preserve">.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27</w:t>
      </w:r>
      <w:r w:rsidR="0076119D" w:rsidRPr="00C90CB8">
        <w:rPr>
          <w:rFonts w:ascii="Times New Roman" w:hAnsi="Times New Roman" w:cs="Times New Roman"/>
          <w:sz w:val="24"/>
          <w:szCs w:val="24"/>
        </w:rPr>
        <w:t xml:space="preserve">.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 </w:t>
      </w:r>
    </w:p>
    <w:p w:rsidR="00F97F60" w:rsidRDefault="0076119D" w:rsidP="00C90CB8">
      <w:pPr>
        <w:spacing w:after="0" w:line="240" w:lineRule="auto"/>
        <w:ind w:firstLine="708"/>
        <w:jc w:val="both"/>
        <w:rPr>
          <w:rFonts w:ascii="Times New Roman" w:hAnsi="Times New Roman" w:cs="Times New Roman"/>
          <w:sz w:val="24"/>
          <w:szCs w:val="24"/>
        </w:rPr>
      </w:pPr>
      <w:r w:rsidRPr="00C90CB8">
        <w:rPr>
          <w:rFonts w:ascii="Times New Roman" w:hAnsi="Times New Roman" w:cs="Times New Roman"/>
          <w:sz w:val="24"/>
          <w:szCs w:val="24"/>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 </w:t>
      </w:r>
    </w:p>
    <w:p w:rsidR="00F97F60" w:rsidRDefault="00094915"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w:t>
      </w:r>
      <w:r w:rsidR="0076119D" w:rsidRPr="00C90CB8">
        <w:rPr>
          <w:rFonts w:ascii="Times New Roman" w:hAnsi="Times New Roman" w:cs="Times New Roman"/>
          <w:sz w:val="24"/>
          <w:szCs w:val="24"/>
        </w:rPr>
        <w:t xml:space="preserve">. </w:t>
      </w:r>
      <w:proofErr w:type="gramStart"/>
      <w:r w:rsidR="0076119D" w:rsidRPr="00C90CB8">
        <w:rPr>
          <w:rFonts w:ascii="Times New Roman" w:hAnsi="Times New Roman" w:cs="Times New Roman"/>
          <w:sz w:val="24"/>
          <w:szCs w:val="24"/>
        </w:rPr>
        <w:t xml:space="preserve">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 </w:t>
      </w:r>
      <w:proofErr w:type="gramEnd"/>
    </w:p>
    <w:p w:rsidR="000E19B7" w:rsidRDefault="00094915" w:rsidP="001311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29</w:t>
      </w:r>
      <w:r w:rsidR="0076119D" w:rsidRPr="00C90CB8">
        <w:rPr>
          <w:rFonts w:ascii="Times New Roman" w:hAnsi="Times New Roman" w:cs="Times New Roman"/>
          <w:sz w:val="24"/>
          <w:szCs w:val="24"/>
        </w:rPr>
        <w:t xml:space="preserve">.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 </w:t>
      </w:r>
    </w:p>
    <w:p w:rsidR="000E19B7" w:rsidRDefault="000E19B7" w:rsidP="00C90CB8">
      <w:pPr>
        <w:spacing w:after="0" w:line="240" w:lineRule="auto"/>
        <w:ind w:firstLine="708"/>
        <w:jc w:val="both"/>
        <w:rPr>
          <w:rFonts w:ascii="Times New Roman" w:hAnsi="Times New Roman" w:cs="Times New Roman"/>
          <w:sz w:val="24"/>
          <w:szCs w:val="24"/>
        </w:rPr>
      </w:pPr>
    </w:p>
    <w:p w:rsidR="00121A2C" w:rsidRDefault="00121A2C" w:rsidP="00C90CB8">
      <w:pPr>
        <w:spacing w:after="0" w:line="240" w:lineRule="auto"/>
        <w:ind w:firstLine="708"/>
        <w:jc w:val="both"/>
        <w:rPr>
          <w:rFonts w:ascii="Times New Roman" w:hAnsi="Times New Roman" w:cs="Times New Roman"/>
          <w:sz w:val="24"/>
          <w:szCs w:val="24"/>
        </w:rPr>
      </w:pPr>
    </w:p>
    <w:p w:rsidR="000E19B7" w:rsidRDefault="006158F7" w:rsidP="000E19B7">
      <w:pPr>
        <w:spacing w:after="0" w:line="240" w:lineRule="auto"/>
        <w:ind w:firstLine="708"/>
        <w:jc w:val="center"/>
        <w:rPr>
          <w:rFonts w:ascii="Times New Roman" w:hAnsi="Times New Roman" w:cs="Times New Roman"/>
          <w:b/>
          <w:sz w:val="24"/>
          <w:szCs w:val="24"/>
        </w:rPr>
      </w:pPr>
      <w:r w:rsidRPr="000E19B7">
        <w:rPr>
          <w:rFonts w:ascii="Times New Roman" w:hAnsi="Times New Roman" w:cs="Times New Roman"/>
          <w:b/>
          <w:sz w:val="24"/>
          <w:szCs w:val="24"/>
        </w:rPr>
        <w:t xml:space="preserve">Раздел 4. РЕЗУЛЬТАТЫ КОНТРОЛЬНЫХ МЕРОПРИЯТИЙ И РЕШЕНИЯ </w:t>
      </w:r>
    </w:p>
    <w:p w:rsidR="000E19B7" w:rsidRDefault="006158F7" w:rsidP="000E19B7">
      <w:pPr>
        <w:spacing w:after="0" w:line="240" w:lineRule="auto"/>
        <w:ind w:firstLine="708"/>
        <w:jc w:val="center"/>
        <w:rPr>
          <w:rFonts w:ascii="Times New Roman" w:hAnsi="Times New Roman" w:cs="Times New Roman"/>
          <w:sz w:val="24"/>
          <w:szCs w:val="24"/>
        </w:rPr>
      </w:pPr>
      <w:r w:rsidRPr="000E19B7">
        <w:rPr>
          <w:rFonts w:ascii="Times New Roman" w:hAnsi="Times New Roman" w:cs="Times New Roman"/>
          <w:b/>
          <w:sz w:val="24"/>
          <w:szCs w:val="24"/>
        </w:rPr>
        <w:t>ПО РЕЗУЛЬТАТАМ КОНТРОЛЬНЫХ МЕРОПРИЯТИЙ</w:t>
      </w:r>
    </w:p>
    <w:p w:rsidR="000E19B7" w:rsidRDefault="000E19B7" w:rsidP="000E19B7">
      <w:pPr>
        <w:spacing w:after="0" w:line="240" w:lineRule="auto"/>
        <w:ind w:firstLine="708"/>
        <w:jc w:val="center"/>
        <w:rPr>
          <w:rFonts w:ascii="Times New Roman" w:hAnsi="Times New Roman" w:cs="Times New Roman"/>
          <w:sz w:val="24"/>
          <w:szCs w:val="24"/>
        </w:rPr>
      </w:pPr>
    </w:p>
    <w:p w:rsidR="00AB386D" w:rsidRDefault="00AB386D"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6158F7" w:rsidRPr="006158F7">
        <w:rPr>
          <w:rFonts w:ascii="Times New Roman" w:hAnsi="Times New Roman" w:cs="Times New Roman"/>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AB386D" w:rsidRDefault="00AB386D"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6158F7" w:rsidRPr="006158F7">
        <w:rPr>
          <w:rFonts w:ascii="Times New Roman" w:hAnsi="Times New Roman" w:cs="Times New Roman"/>
          <w:sz w:val="24"/>
          <w:szCs w:val="24"/>
        </w:rPr>
        <w:t xml:space="preserve">. </w:t>
      </w:r>
      <w:r>
        <w:rPr>
          <w:rFonts w:ascii="Times New Roman" w:hAnsi="Times New Roman" w:cs="Times New Roman"/>
          <w:sz w:val="24"/>
          <w:szCs w:val="24"/>
        </w:rPr>
        <w:t xml:space="preserve"> </w:t>
      </w:r>
      <w:r w:rsidR="006158F7" w:rsidRPr="006158F7">
        <w:rPr>
          <w:rFonts w:ascii="Times New Roman" w:hAnsi="Times New Roman" w:cs="Times New Roman"/>
          <w:sz w:val="24"/>
          <w:szCs w:val="24"/>
        </w:rPr>
        <w:t xml:space="preserve">Вопросы оформления результатов контрольных мероприятий регулируются статьей 87 Закона N 248-ФЗ. </w:t>
      </w:r>
    </w:p>
    <w:p w:rsidR="00AB386D" w:rsidRDefault="00AB386D"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6158F7" w:rsidRPr="006158F7">
        <w:rPr>
          <w:rFonts w:ascii="Times New Roman" w:hAnsi="Times New Roman" w:cs="Times New Roman"/>
          <w:sz w:val="24"/>
          <w:szCs w:val="24"/>
        </w:rPr>
        <w:t xml:space="preserve">.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 </w:t>
      </w:r>
    </w:p>
    <w:p w:rsidR="00AB386D"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1) </w:t>
      </w:r>
      <w:r w:rsidR="00AB386D">
        <w:rPr>
          <w:rFonts w:ascii="Times New Roman" w:hAnsi="Times New Roman" w:cs="Times New Roman"/>
          <w:sz w:val="24"/>
          <w:szCs w:val="24"/>
        </w:rPr>
        <w:t xml:space="preserve"> </w:t>
      </w:r>
      <w:r w:rsidRPr="006158F7">
        <w:rPr>
          <w:rFonts w:ascii="Times New Roman" w:hAnsi="Times New Roman" w:cs="Times New Roman"/>
          <w:sz w:val="24"/>
          <w:szCs w:val="24"/>
        </w:rPr>
        <w:t xml:space="preserve">дата и место составления предписания; </w:t>
      </w:r>
    </w:p>
    <w:p w:rsidR="00AB386D"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2) дата и номер акта контрольного мероприятия, на основании которого выдается предписание; </w:t>
      </w:r>
    </w:p>
    <w:p w:rsidR="00AB386D" w:rsidRDefault="006158F7" w:rsidP="00C90CB8">
      <w:pPr>
        <w:spacing w:after="0" w:line="240" w:lineRule="auto"/>
        <w:ind w:firstLine="708"/>
        <w:jc w:val="both"/>
        <w:rPr>
          <w:rFonts w:ascii="Times New Roman" w:hAnsi="Times New Roman" w:cs="Times New Roman"/>
          <w:sz w:val="24"/>
          <w:szCs w:val="24"/>
        </w:rPr>
      </w:pPr>
      <w:proofErr w:type="gramStart"/>
      <w:r w:rsidRPr="006158F7">
        <w:rPr>
          <w:rFonts w:ascii="Times New Roman" w:hAnsi="Times New Roman" w:cs="Times New Roman"/>
          <w:sz w:val="24"/>
          <w:szCs w:val="24"/>
        </w:rPr>
        <w:t xml:space="preserve">3) фамилия, имя, отчество (при наличии) и должность лица (лиц), выдавшего (выдавших) предписание; </w:t>
      </w:r>
      <w:proofErr w:type="gramEnd"/>
    </w:p>
    <w:p w:rsidR="00AB386D" w:rsidRDefault="006158F7" w:rsidP="00C90CB8">
      <w:pPr>
        <w:spacing w:after="0" w:line="240" w:lineRule="auto"/>
        <w:ind w:firstLine="708"/>
        <w:jc w:val="both"/>
        <w:rPr>
          <w:rFonts w:ascii="Times New Roman" w:hAnsi="Times New Roman" w:cs="Times New Roman"/>
          <w:sz w:val="24"/>
          <w:szCs w:val="24"/>
        </w:rPr>
      </w:pPr>
      <w:proofErr w:type="gramStart"/>
      <w:r w:rsidRPr="006158F7">
        <w:rPr>
          <w:rFonts w:ascii="Times New Roman" w:hAnsi="Times New Roman" w:cs="Times New Roman"/>
          <w:sz w:val="24"/>
          <w:szCs w:val="24"/>
        </w:rPr>
        <w:t xml:space="preserve">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 </w:t>
      </w:r>
      <w:proofErr w:type="gramEnd"/>
    </w:p>
    <w:p w:rsidR="00AB386D"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lastRenderedPageBreak/>
        <w:t xml:space="preserve">5) </w:t>
      </w:r>
      <w:r w:rsidR="00AB386D">
        <w:rPr>
          <w:rFonts w:ascii="Times New Roman" w:hAnsi="Times New Roman" w:cs="Times New Roman"/>
          <w:sz w:val="24"/>
          <w:szCs w:val="24"/>
        </w:rPr>
        <w:t xml:space="preserve">  </w:t>
      </w:r>
      <w:r w:rsidRPr="006158F7">
        <w:rPr>
          <w:rFonts w:ascii="Times New Roman" w:hAnsi="Times New Roman" w:cs="Times New Roman"/>
          <w:sz w:val="24"/>
          <w:szCs w:val="24"/>
        </w:rPr>
        <w:t xml:space="preserve">содержание предписания - обязательные требования, которые нарушены; </w:t>
      </w:r>
    </w:p>
    <w:p w:rsidR="00AB386D"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 </w:t>
      </w:r>
    </w:p>
    <w:p w:rsidR="00AB386D"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7) </w:t>
      </w:r>
      <w:r w:rsidR="00AB386D">
        <w:rPr>
          <w:rFonts w:ascii="Times New Roman" w:hAnsi="Times New Roman" w:cs="Times New Roman"/>
          <w:sz w:val="24"/>
          <w:szCs w:val="24"/>
        </w:rPr>
        <w:t xml:space="preserve">  </w:t>
      </w:r>
      <w:r w:rsidRPr="006158F7">
        <w:rPr>
          <w:rFonts w:ascii="Times New Roman" w:hAnsi="Times New Roman" w:cs="Times New Roman"/>
          <w:sz w:val="24"/>
          <w:szCs w:val="24"/>
        </w:rPr>
        <w:t xml:space="preserve">сроки исполнения; </w:t>
      </w:r>
    </w:p>
    <w:p w:rsidR="00AB386D"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 </w:t>
      </w:r>
    </w:p>
    <w:p w:rsidR="000E19B7" w:rsidRDefault="00AB386D"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6158F7" w:rsidRPr="006158F7">
        <w:rPr>
          <w:rFonts w:ascii="Times New Roman" w:hAnsi="Times New Roman" w:cs="Times New Roman"/>
          <w:sz w:val="24"/>
          <w:szCs w:val="24"/>
        </w:rPr>
        <w:t xml:space="preserve">.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 </w:t>
      </w:r>
    </w:p>
    <w:p w:rsidR="00121A2C" w:rsidRDefault="00121A2C" w:rsidP="00C90CB8">
      <w:pPr>
        <w:spacing w:after="0" w:line="240" w:lineRule="auto"/>
        <w:ind w:firstLine="708"/>
        <w:jc w:val="both"/>
        <w:rPr>
          <w:rFonts w:ascii="Times New Roman" w:hAnsi="Times New Roman" w:cs="Times New Roman"/>
          <w:sz w:val="24"/>
          <w:szCs w:val="24"/>
        </w:rPr>
      </w:pPr>
    </w:p>
    <w:p w:rsidR="000E19B7" w:rsidRDefault="000E19B7" w:rsidP="00C90CB8">
      <w:pPr>
        <w:spacing w:after="0" w:line="240" w:lineRule="auto"/>
        <w:ind w:firstLine="708"/>
        <w:jc w:val="both"/>
        <w:rPr>
          <w:rFonts w:ascii="Times New Roman" w:hAnsi="Times New Roman" w:cs="Times New Roman"/>
          <w:sz w:val="24"/>
          <w:szCs w:val="24"/>
        </w:rPr>
      </w:pPr>
    </w:p>
    <w:p w:rsidR="000E19B7" w:rsidRPr="0088059C" w:rsidRDefault="006158F7" w:rsidP="0088059C">
      <w:pPr>
        <w:spacing w:after="0" w:line="240" w:lineRule="auto"/>
        <w:ind w:firstLine="708"/>
        <w:jc w:val="center"/>
        <w:rPr>
          <w:rFonts w:ascii="Times New Roman" w:hAnsi="Times New Roman" w:cs="Times New Roman"/>
          <w:b/>
          <w:sz w:val="24"/>
          <w:szCs w:val="24"/>
        </w:rPr>
      </w:pPr>
      <w:r w:rsidRPr="0088059C">
        <w:rPr>
          <w:rFonts w:ascii="Times New Roman" w:hAnsi="Times New Roman" w:cs="Times New Roman"/>
          <w:b/>
          <w:sz w:val="24"/>
          <w:szCs w:val="24"/>
        </w:rPr>
        <w:t>Раздел 5. ОБЖАЛОВАНИЕ РЕШЕНИЙ КОНТРОЛЬНОГО ОРГАНА, ДЕЙСТВИЙ (БЕЗДЕЙСТВИЯ) ЕГО ДОЛЖНОСТНЫХ ЛИЦ</w:t>
      </w:r>
    </w:p>
    <w:p w:rsidR="000E19B7" w:rsidRDefault="000E19B7" w:rsidP="00C90CB8">
      <w:pPr>
        <w:spacing w:after="0" w:line="240" w:lineRule="auto"/>
        <w:ind w:firstLine="708"/>
        <w:jc w:val="both"/>
        <w:rPr>
          <w:rFonts w:ascii="Times New Roman" w:hAnsi="Times New Roman" w:cs="Times New Roman"/>
          <w:sz w:val="24"/>
          <w:szCs w:val="24"/>
        </w:rPr>
      </w:pPr>
    </w:p>
    <w:p w:rsidR="0088059C" w:rsidRDefault="0088059C"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6158F7" w:rsidRPr="006158F7">
        <w:rPr>
          <w:rFonts w:ascii="Times New Roman" w:hAnsi="Times New Roman" w:cs="Times New Roman"/>
          <w:sz w:val="24"/>
          <w:szCs w:val="24"/>
        </w:rPr>
        <w:t xml:space="preserve">.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 </w:t>
      </w:r>
    </w:p>
    <w:p w:rsidR="0088059C"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1) </w:t>
      </w:r>
      <w:r w:rsidR="0088059C">
        <w:rPr>
          <w:rFonts w:ascii="Times New Roman" w:hAnsi="Times New Roman" w:cs="Times New Roman"/>
          <w:sz w:val="24"/>
          <w:szCs w:val="24"/>
        </w:rPr>
        <w:t xml:space="preserve">  </w:t>
      </w:r>
      <w:r w:rsidRPr="006158F7">
        <w:rPr>
          <w:rFonts w:ascii="Times New Roman" w:hAnsi="Times New Roman" w:cs="Times New Roman"/>
          <w:sz w:val="24"/>
          <w:szCs w:val="24"/>
        </w:rPr>
        <w:t xml:space="preserve">решение о проведении контрольных мероприятий; </w:t>
      </w:r>
    </w:p>
    <w:p w:rsidR="0088059C"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2) акт контрольного мероприятия, предписание об устранении выявленных нарушений; </w:t>
      </w:r>
    </w:p>
    <w:p w:rsidR="0088059C"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3) действий (бездействия) должностных лиц контрольного органа в рамках контрольных мероприятий. </w:t>
      </w:r>
    </w:p>
    <w:p w:rsidR="0088059C" w:rsidRDefault="0088059C"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6158F7" w:rsidRPr="006158F7">
        <w:rPr>
          <w:rFonts w:ascii="Times New Roman" w:hAnsi="Times New Roman" w:cs="Times New Roman"/>
          <w:sz w:val="24"/>
          <w:szCs w:val="24"/>
        </w:rPr>
        <w:t xml:space="preserve">. Сроки подачи жалобы определяются в соответствии с частями 5 - 11 статьи 40 Федерального закона N 248-ФЗ. </w:t>
      </w:r>
    </w:p>
    <w:p w:rsidR="0088059C" w:rsidRDefault="0088059C"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6158F7" w:rsidRPr="006158F7">
        <w:rPr>
          <w:rFonts w:ascii="Times New Roman" w:hAnsi="Times New Roman" w:cs="Times New Roman"/>
          <w:sz w:val="24"/>
          <w:szCs w:val="24"/>
        </w:rPr>
        <w:t xml:space="preserve">. Жалоба может содержать ходатайство о приостановлении исполнения обжалуемого решения контрольного органа. </w:t>
      </w:r>
    </w:p>
    <w:p w:rsidR="0088059C" w:rsidRDefault="0088059C"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6158F7" w:rsidRPr="006158F7">
        <w:rPr>
          <w:rFonts w:ascii="Times New Roman" w:hAnsi="Times New Roman" w:cs="Times New Roman"/>
          <w:sz w:val="24"/>
          <w:szCs w:val="24"/>
        </w:rPr>
        <w:t xml:space="preserve">. Жалоба, поданная в досудебном порядке на действия (бездействие) инспектора, подлежит рассмотрению заместителем руководителя контрольного органа. </w:t>
      </w:r>
    </w:p>
    <w:p w:rsidR="0088059C" w:rsidRDefault="0088059C"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6158F7" w:rsidRPr="006158F7">
        <w:rPr>
          <w:rFonts w:ascii="Times New Roman" w:hAnsi="Times New Roman" w:cs="Times New Roman"/>
          <w:sz w:val="24"/>
          <w:szCs w:val="24"/>
        </w:rPr>
        <w:t>. Жалоба, поданная в досудебном порядке на действия (бездействие) заместителя руководителя контрольного органа, подлежит рассмотрению Главой</w:t>
      </w:r>
      <w:r w:rsidR="00960EF7">
        <w:rPr>
          <w:rFonts w:ascii="Times New Roman" w:hAnsi="Times New Roman" w:cs="Times New Roman"/>
          <w:sz w:val="24"/>
          <w:szCs w:val="24"/>
        </w:rPr>
        <w:t xml:space="preserve"> а</w:t>
      </w:r>
      <w:r>
        <w:rPr>
          <w:rFonts w:ascii="Times New Roman" w:hAnsi="Times New Roman" w:cs="Times New Roman"/>
          <w:sz w:val="24"/>
          <w:szCs w:val="24"/>
        </w:rPr>
        <w:t>дминистрации</w:t>
      </w:r>
      <w:r w:rsidR="006158F7" w:rsidRPr="006158F7">
        <w:rPr>
          <w:rFonts w:ascii="Times New Roman" w:hAnsi="Times New Roman" w:cs="Times New Roman"/>
          <w:sz w:val="24"/>
          <w:szCs w:val="24"/>
        </w:rPr>
        <w:t xml:space="preserve"> </w:t>
      </w:r>
      <w:r>
        <w:rPr>
          <w:rFonts w:ascii="Times New Roman" w:hAnsi="Times New Roman" w:cs="Times New Roman"/>
          <w:sz w:val="24"/>
          <w:szCs w:val="24"/>
        </w:rPr>
        <w:t>Ключевского сельского поселения.</w:t>
      </w:r>
    </w:p>
    <w:p w:rsidR="00960EF7" w:rsidRDefault="00960EF7"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6158F7" w:rsidRPr="006158F7">
        <w:rPr>
          <w:rFonts w:ascii="Times New Roman" w:hAnsi="Times New Roman" w:cs="Times New Roman"/>
          <w:sz w:val="24"/>
          <w:szCs w:val="24"/>
        </w:rPr>
        <w:t xml:space="preserve">. </w:t>
      </w:r>
      <w:r>
        <w:rPr>
          <w:rFonts w:ascii="Times New Roman" w:hAnsi="Times New Roman" w:cs="Times New Roman"/>
          <w:sz w:val="24"/>
          <w:szCs w:val="24"/>
        </w:rPr>
        <w:t xml:space="preserve"> </w:t>
      </w:r>
      <w:r w:rsidR="006158F7" w:rsidRPr="006158F7">
        <w:rPr>
          <w:rFonts w:ascii="Times New Roman" w:hAnsi="Times New Roman" w:cs="Times New Roman"/>
          <w:sz w:val="24"/>
          <w:szCs w:val="24"/>
        </w:rPr>
        <w:t xml:space="preserve">Срок рассмотрения жалобы не позднее 20 рабочих дней со дня регистрации такой жалобы в контрольном органе. </w:t>
      </w:r>
    </w:p>
    <w:p w:rsidR="00960EF7"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Срок рассмотрения жалобы, установленный </w:t>
      </w:r>
      <w:r w:rsidRPr="00796622">
        <w:rPr>
          <w:rFonts w:ascii="Times New Roman" w:hAnsi="Times New Roman" w:cs="Times New Roman"/>
          <w:sz w:val="24"/>
          <w:szCs w:val="24"/>
        </w:rPr>
        <w:t>абзацем первым</w:t>
      </w:r>
      <w:r w:rsidRPr="006158F7">
        <w:rPr>
          <w:rFonts w:ascii="Times New Roman" w:hAnsi="Times New Roman" w:cs="Times New Roman"/>
          <w:sz w:val="24"/>
          <w:szCs w:val="24"/>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 </w:t>
      </w:r>
    </w:p>
    <w:p w:rsidR="00960EF7" w:rsidRDefault="00960EF7"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6158F7" w:rsidRPr="006158F7">
        <w:rPr>
          <w:rFonts w:ascii="Times New Roman" w:hAnsi="Times New Roman" w:cs="Times New Roman"/>
          <w:sz w:val="24"/>
          <w:szCs w:val="24"/>
        </w:rPr>
        <w:t xml:space="preserve">. </w:t>
      </w:r>
      <w:r>
        <w:rPr>
          <w:rFonts w:ascii="Times New Roman" w:hAnsi="Times New Roman" w:cs="Times New Roman"/>
          <w:sz w:val="24"/>
          <w:szCs w:val="24"/>
        </w:rPr>
        <w:t xml:space="preserve"> </w:t>
      </w:r>
      <w:r w:rsidR="006158F7" w:rsidRPr="006158F7">
        <w:rPr>
          <w:rFonts w:ascii="Times New Roman" w:hAnsi="Times New Roman" w:cs="Times New Roman"/>
          <w:sz w:val="24"/>
          <w:szCs w:val="24"/>
        </w:rPr>
        <w:t xml:space="preserve">По итогам рассмотрения жалобы принимается одно из следующих решений: </w:t>
      </w:r>
    </w:p>
    <w:p w:rsidR="00960EF7"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 </w:t>
      </w:r>
      <w:r w:rsidR="00960EF7">
        <w:rPr>
          <w:rFonts w:ascii="Times New Roman" w:hAnsi="Times New Roman" w:cs="Times New Roman"/>
          <w:sz w:val="24"/>
          <w:szCs w:val="24"/>
        </w:rPr>
        <w:t xml:space="preserve"> </w:t>
      </w:r>
      <w:r w:rsidRPr="006158F7">
        <w:rPr>
          <w:rFonts w:ascii="Times New Roman" w:hAnsi="Times New Roman" w:cs="Times New Roman"/>
          <w:sz w:val="24"/>
          <w:szCs w:val="24"/>
        </w:rPr>
        <w:t xml:space="preserve">оставить жалобу без удовлетворения; </w:t>
      </w:r>
    </w:p>
    <w:p w:rsidR="00960EF7"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 </w:t>
      </w:r>
      <w:r w:rsidR="00960EF7">
        <w:rPr>
          <w:rFonts w:ascii="Times New Roman" w:hAnsi="Times New Roman" w:cs="Times New Roman"/>
          <w:sz w:val="24"/>
          <w:szCs w:val="24"/>
        </w:rPr>
        <w:t xml:space="preserve"> </w:t>
      </w:r>
      <w:r w:rsidRPr="006158F7">
        <w:rPr>
          <w:rFonts w:ascii="Times New Roman" w:hAnsi="Times New Roman" w:cs="Times New Roman"/>
          <w:sz w:val="24"/>
          <w:szCs w:val="24"/>
        </w:rPr>
        <w:t xml:space="preserve">отменить решение контрольного органа полностью или частично; </w:t>
      </w:r>
    </w:p>
    <w:p w:rsidR="00960EF7" w:rsidRDefault="006158F7" w:rsidP="00C90CB8">
      <w:pPr>
        <w:spacing w:after="0" w:line="240" w:lineRule="auto"/>
        <w:ind w:firstLine="708"/>
        <w:jc w:val="both"/>
        <w:rPr>
          <w:rFonts w:ascii="Times New Roman" w:hAnsi="Times New Roman" w:cs="Times New Roman"/>
          <w:sz w:val="24"/>
          <w:szCs w:val="24"/>
        </w:rPr>
      </w:pPr>
      <w:r w:rsidRPr="006158F7">
        <w:rPr>
          <w:rFonts w:ascii="Times New Roman" w:hAnsi="Times New Roman" w:cs="Times New Roman"/>
          <w:sz w:val="24"/>
          <w:szCs w:val="24"/>
        </w:rPr>
        <w:t xml:space="preserve">- </w:t>
      </w:r>
      <w:r w:rsidR="00960EF7">
        <w:rPr>
          <w:rFonts w:ascii="Times New Roman" w:hAnsi="Times New Roman" w:cs="Times New Roman"/>
          <w:sz w:val="24"/>
          <w:szCs w:val="24"/>
        </w:rPr>
        <w:t xml:space="preserve"> </w:t>
      </w:r>
      <w:r w:rsidRPr="006158F7">
        <w:rPr>
          <w:rFonts w:ascii="Times New Roman" w:hAnsi="Times New Roman" w:cs="Times New Roman"/>
          <w:sz w:val="24"/>
          <w:szCs w:val="24"/>
        </w:rPr>
        <w:t xml:space="preserve">отменить решение контрольного органа полностью и принять новое решение; </w:t>
      </w:r>
    </w:p>
    <w:p w:rsidR="00960EF7" w:rsidRDefault="004C4187"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158F7" w:rsidRPr="006158F7">
        <w:rPr>
          <w:rFonts w:ascii="Times New Roman" w:hAnsi="Times New Roman" w:cs="Times New Roman"/>
          <w:sz w:val="24"/>
          <w:szCs w:val="24"/>
        </w:rPr>
        <w:t xml:space="preserve">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 </w:t>
      </w:r>
    </w:p>
    <w:p w:rsidR="00960EF7" w:rsidRDefault="00960EF7"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6158F7" w:rsidRPr="006158F7">
        <w:rPr>
          <w:rFonts w:ascii="Times New Roman" w:hAnsi="Times New Roman" w:cs="Times New Roman"/>
          <w:sz w:val="24"/>
          <w:szCs w:val="24"/>
        </w:rPr>
        <w:t>. Решение по жалобе вручается контролируемому лицу - гражданину лично (с пометкой заявителя о дате получения на втором экземпляре) ли</w:t>
      </w:r>
      <w:r w:rsidR="00006F19">
        <w:rPr>
          <w:rFonts w:ascii="Times New Roman" w:hAnsi="Times New Roman" w:cs="Times New Roman"/>
          <w:sz w:val="24"/>
          <w:szCs w:val="24"/>
        </w:rPr>
        <w:t>бо направляется почтовой связью</w:t>
      </w:r>
      <w:r w:rsidR="006158F7" w:rsidRPr="006158F7">
        <w:rPr>
          <w:rFonts w:ascii="Times New Roman" w:hAnsi="Times New Roman" w:cs="Times New Roman"/>
          <w:sz w:val="24"/>
          <w:szCs w:val="24"/>
        </w:rPr>
        <w:t xml:space="preserve"> </w:t>
      </w:r>
      <w:r w:rsidR="006158F7" w:rsidRPr="003A76BE">
        <w:rPr>
          <w:rFonts w:ascii="Times New Roman" w:hAnsi="Times New Roman" w:cs="Times New Roman"/>
          <w:sz w:val="24"/>
          <w:szCs w:val="24"/>
        </w:rPr>
        <w:t xml:space="preserve">контролируемому лицу - юридическому лицу - посредством государственной </w:t>
      </w:r>
      <w:r w:rsidR="006158F7" w:rsidRPr="003A76BE">
        <w:rPr>
          <w:rFonts w:ascii="Times New Roman" w:hAnsi="Times New Roman" w:cs="Times New Roman"/>
          <w:sz w:val="24"/>
          <w:szCs w:val="24"/>
        </w:rPr>
        <w:lastRenderedPageBreak/>
        <w:t>информационной системы жилищно-коммунального хозяйства</w:t>
      </w:r>
      <w:r w:rsidR="006158F7" w:rsidRPr="006158F7">
        <w:rPr>
          <w:rFonts w:ascii="Times New Roman" w:hAnsi="Times New Roman" w:cs="Times New Roman"/>
          <w:sz w:val="24"/>
          <w:szCs w:val="24"/>
        </w:rPr>
        <w:t xml:space="preserve">. Решение по жалобе может быть направлено на адрес электронной почты, указанный заявителем при подаче жалобы. </w:t>
      </w:r>
    </w:p>
    <w:p w:rsidR="000E19B7" w:rsidRDefault="00960EF7" w:rsidP="00C90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6158F7" w:rsidRPr="006158F7">
        <w:rPr>
          <w:rFonts w:ascii="Times New Roman" w:hAnsi="Times New Roman" w:cs="Times New Roman"/>
          <w:sz w:val="24"/>
          <w:szCs w:val="24"/>
        </w:rPr>
        <w:t xml:space="preserve">. </w:t>
      </w:r>
      <w:r w:rsidR="00C6436A" w:rsidRPr="00C6436A">
        <w:rPr>
          <w:rFonts w:ascii="Times New Roman" w:hAnsi="Times New Roman" w:cs="Times New Roman"/>
          <w:sz w:val="24"/>
          <w:szCs w:val="24"/>
        </w:rPr>
        <w:t xml:space="preserve">Досудебный порядок </w:t>
      </w:r>
      <w:r w:rsidR="00C120CE">
        <w:rPr>
          <w:rFonts w:ascii="Times New Roman" w:hAnsi="Times New Roman" w:cs="Times New Roman"/>
          <w:sz w:val="24"/>
          <w:szCs w:val="24"/>
        </w:rPr>
        <w:t>обжалования до 31 декабря 2023 года может осуществляться</w:t>
      </w:r>
      <w:r w:rsidR="006D58C4">
        <w:rPr>
          <w:rFonts w:ascii="Times New Roman" w:hAnsi="Times New Roman" w:cs="Times New Roman"/>
          <w:sz w:val="24"/>
          <w:szCs w:val="24"/>
        </w:rPr>
        <w:t xml:space="preserve"> посредством бумажного документо</w:t>
      </w:r>
      <w:r w:rsidR="00C120CE">
        <w:rPr>
          <w:rFonts w:ascii="Times New Roman" w:hAnsi="Times New Roman" w:cs="Times New Roman"/>
          <w:sz w:val="24"/>
          <w:szCs w:val="24"/>
        </w:rPr>
        <w:t>оборота.</w:t>
      </w:r>
    </w:p>
    <w:p w:rsidR="000E19B7" w:rsidRDefault="000E19B7" w:rsidP="00C90CB8">
      <w:pPr>
        <w:spacing w:after="0" w:line="240" w:lineRule="auto"/>
        <w:ind w:firstLine="708"/>
        <w:jc w:val="both"/>
        <w:rPr>
          <w:rFonts w:ascii="Times New Roman" w:hAnsi="Times New Roman" w:cs="Times New Roman"/>
          <w:sz w:val="24"/>
          <w:szCs w:val="24"/>
        </w:rPr>
      </w:pPr>
    </w:p>
    <w:p w:rsidR="00796622" w:rsidRDefault="00796622" w:rsidP="00796622">
      <w:pPr>
        <w:pStyle w:val="a6"/>
        <w:spacing w:before="4"/>
        <w:ind w:left="0" w:firstLine="0"/>
        <w:jc w:val="left"/>
      </w:pPr>
    </w:p>
    <w:p w:rsidR="00796622" w:rsidRPr="00796622" w:rsidRDefault="00796622" w:rsidP="00796622">
      <w:pPr>
        <w:pStyle w:val="1"/>
        <w:ind w:left="1054" w:right="1057"/>
        <w:rPr>
          <w:rFonts w:ascii="Times New Roman" w:hAnsi="Times New Roman" w:cs="Times New Roman"/>
        </w:rPr>
      </w:pPr>
      <w:r w:rsidRPr="00796622">
        <w:rPr>
          <w:rFonts w:ascii="Times New Roman" w:hAnsi="Times New Roman" w:cs="Times New Roman"/>
        </w:rPr>
        <w:t>Раздел</w:t>
      </w:r>
      <w:r w:rsidRPr="00796622">
        <w:rPr>
          <w:rFonts w:ascii="Times New Roman" w:hAnsi="Times New Roman" w:cs="Times New Roman"/>
          <w:b w:val="0"/>
        </w:rPr>
        <w:t xml:space="preserve"> </w:t>
      </w:r>
      <w:r w:rsidRPr="00796622">
        <w:rPr>
          <w:rFonts w:ascii="Times New Roman" w:hAnsi="Times New Roman" w:cs="Times New Roman"/>
        </w:rPr>
        <w:t>6.</w:t>
      </w:r>
      <w:r w:rsidRPr="00796622">
        <w:rPr>
          <w:rFonts w:ascii="Times New Roman" w:hAnsi="Times New Roman" w:cs="Times New Roman"/>
          <w:spacing w:val="-8"/>
        </w:rPr>
        <w:t xml:space="preserve"> </w:t>
      </w:r>
      <w:r w:rsidRPr="00796622">
        <w:rPr>
          <w:rFonts w:ascii="Times New Roman" w:hAnsi="Times New Roman" w:cs="Times New Roman"/>
        </w:rPr>
        <w:t>ОЦЕНКА</w:t>
      </w:r>
      <w:r w:rsidRPr="00796622">
        <w:rPr>
          <w:rFonts w:ascii="Times New Roman" w:hAnsi="Times New Roman" w:cs="Times New Roman"/>
          <w:b w:val="0"/>
          <w:spacing w:val="-7"/>
        </w:rPr>
        <w:t xml:space="preserve"> </w:t>
      </w:r>
      <w:r w:rsidRPr="00796622">
        <w:rPr>
          <w:rFonts w:ascii="Times New Roman" w:hAnsi="Times New Roman" w:cs="Times New Roman"/>
        </w:rPr>
        <w:t>РЕЗУЛЬТАТИВНОСТИ</w:t>
      </w:r>
      <w:r w:rsidRPr="00796622">
        <w:rPr>
          <w:rFonts w:ascii="Times New Roman" w:hAnsi="Times New Roman" w:cs="Times New Roman"/>
          <w:b w:val="0"/>
        </w:rPr>
        <w:t xml:space="preserve"> </w:t>
      </w:r>
      <w:r w:rsidRPr="00796622">
        <w:rPr>
          <w:rFonts w:ascii="Times New Roman" w:hAnsi="Times New Roman" w:cs="Times New Roman"/>
        </w:rPr>
        <w:t>И</w:t>
      </w:r>
      <w:r w:rsidRPr="00796622">
        <w:rPr>
          <w:rFonts w:ascii="Times New Roman" w:hAnsi="Times New Roman" w:cs="Times New Roman"/>
          <w:b w:val="0"/>
        </w:rPr>
        <w:t xml:space="preserve"> </w:t>
      </w:r>
      <w:r w:rsidRPr="00796622">
        <w:rPr>
          <w:rFonts w:ascii="Times New Roman" w:hAnsi="Times New Roman" w:cs="Times New Roman"/>
        </w:rPr>
        <w:t>ЭФФЕКТИВНОСТИ</w:t>
      </w:r>
      <w:r w:rsidRPr="00796622">
        <w:rPr>
          <w:rFonts w:ascii="Times New Roman" w:hAnsi="Times New Roman" w:cs="Times New Roman"/>
          <w:b w:val="0"/>
        </w:rPr>
        <w:t xml:space="preserve"> </w:t>
      </w:r>
      <w:r w:rsidRPr="00796622">
        <w:rPr>
          <w:rFonts w:ascii="Times New Roman" w:hAnsi="Times New Roman" w:cs="Times New Roman"/>
        </w:rPr>
        <w:t>ДЕЯТЕЛЬНОСТИ</w:t>
      </w:r>
      <w:r w:rsidRPr="00796622">
        <w:rPr>
          <w:rFonts w:ascii="Times New Roman" w:hAnsi="Times New Roman" w:cs="Times New Roman"/>
          <w:b w:val="0"/>
        </w:rPr>
        <w:t xml:space="preserve"> </w:t>
      </w:r>
      <w:r w:rsidRPr="00796622">
        <w:rPr>
          <w:rFonts w:ascii="Times New Roman" w:hAnsi="Times New Roman" w:cs="Times New Roman"/>
        </w:rPr>
        <w:t>КОНТРОЛЬНОГО</w:t>
      </w:r>
      <w:r w:rsidRPr="00796622">
        <w:rPr>
          <w:rFonts w:ascii="Times New Roman" w:hAnsi="Times New Roman" w:cs="Times New Roman"/>
          <w:b w:val="0"/>
        </w:rPr>
        <w:t xml:space="preserve"> </w:t>
      </w:r>
      <w:r w:rsidRPr="00796622">
        <w:rPr>
          <w:rFonts w:ascii="Times New Roman" w:hAnsi="Times New Roman" w:cs="Times New Roman"/>
        </w:rPr>
        <w:t>ОРГАНА</w:t>
      </w:r>
    </w:p>
    <w:p w:rsidR="00796622" w:rsidRDefault="00796622" w:rsidP="00796622">
      <w:pPr>
        <w:pStyle w:val="a6"/>
        <w:spacing w:before="8"/>
        <w:ind w:left="0" w:firstLine="0"/>
        <w:jc w:val="left"/>
        <w:rPr>
          <w:rFonts w:ascii="Arial"/>
          <w:b/>
          <w:sz w:val="23"/>
        </w:rPr>
      </w:pPr>
    </w:p>
    <w:p w:rsidR="00796622" w:rsidRPr="00796622" w:rsidRDefault="00796622" w:rsidP="00796622">
      <w:pPr>
        <w:pStyle w:val="a3"/>
        <w:widowControl w:val="0"/>
        <w:numPr>
          <w:ilvl w:val="0"/>
          <w:numId w:val="4"/>
        </w:numPr>
        <w:tabs>
          <w:tab w:val="left" w:pos="1095"/>
        </w:tabs>
        <w:autoSpaceDE w:val="0"/>
        <w:autoSpaceDN w:val="0"/>
        <w:spacing w:after="0" w:line="240" w:lineRule="auto"/>
        <w:ind w:right="160" w:firstLine="540"/>
        <w:contextualSpacing w:val="0"/>
        <w:jc w:val="both"/>
        <w:rPr>
          <w:rFonts w:ascii="Times New Roman" w:hAnsi="Times New Roman" w:cs="Times New Roman"/>
          <w:sz w:val="24"/>
        </w:rPr>
      </w:pPr>
      <w:r w:rsidRPr="00796622">
        <w:rPr>
          <w:rFonts w:ascii="Times New Roman" w:hAnsi="Times New Roman" w:cs="Times New Roman"/>
          <w:sz w:val="24"/>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796622" w:rsidRPr="00796622" w:rsidRDefault="00796622" w:rsidP="00796622">
      <w:pPr>
        <w:pStyle w:val="a6"/>
        <w:ind w:left="703" w:firstLine="0"/>
        <w:jc w:val="left"/>
      </w:pPr>
      <w:r w:rsidRPr="00796622">
        <w:t>В</w:t>
      </w:r>
      <w:r w:rsidRPr="00796622">
        <w:rPr>
          <w:spacing w:val="-15"/>
        </w:rPr>
        <w:t xml:space="preserve"> </w:t>
      </w:r>
      <w:r w:rsidRPr="00796622">
        <w:t>систему</w:t>
      </w:r>
      <w:r w:rsidRPr="00796622">
        <w:rPr>
          <w:spacing w:val="-15"/>
        </w:rPr>
        <w:t xml:space="preserve"> </w:t>
      </w:r>
      <w:r w:rsidRPr="00796622">
        <w:t>показателей</w:t>
      </w:r>
      <w:r w:rsidRPr="00796622">
        <w:rPr>
          <w:spacing w:val="-10"/>
        </w:rPr>
        <w:t xml:space="preserve"> </w:t>
      </w:r>
      <w:r w:rsidRPr="00796622">
        <w:t>результативности</w:t>
      </w:r>
      <w:r w:rsidRPr="00796622">
        <w:rPr>
          <w:spacing w:val="-11"/>
        </w:rPr>
        <w:t xml:space="preserve"> </w:t>
      </w:r>
      <w:r w:rsidRPr="00796622">
        <w:t>и</w:t>
      </w:r>
      <w:r w:rsidRPr="00796622">
        <w:rPr>
          <w:spacing w:val="-11"/>
        </w:rPr>
        <w:t xml:space="preserve"> </w:t>
      </w:r>
      <w:r w:rsidRPr="00796622">
        <w:t>эффективности</w:t>
      </w:r>
      <w:r w:rsidRPr="00796622">
        <w:rPr>
          <w:spacing w:val="-11"/>
        </w:rPr>
        <w:t xml:space="preserve"> </w:t>
      </w:r>
      <w:r w:rsidRPr="00796622">
        <w:t>деятельности,</w:t>
      </w:r>
      <w:r w:rsidRPr="00796622">
        <w:rPr>
          <w:spacing w:val="-12"/>
        </w:rPr>
        <w:t xml:space="preserve"> </w:t>
      </w:r>
      <w:r w:rsidRPr="00796622">
        <w:rPr>
          <w:spacing w:val="-2"/>
        </w:rPr>
        <w:t>входят:</w:t>
      </w:r>
    </w:p>
    <w:p w:rsidR="00796622" w:rsidRPr="004D479A" w:rsidRDefault="00796622" w:rsidP="00414DC4">
      <w:pPr>
        <w:pStyle w:val="a3"/>
        <w:widowControl w:val="0"/>
        <w:numPr>
          <w:ilvl w:val="0"/>
          <w:numId w:val="3"/>
        </w:numPr>
        <w:tabs>
          <w:tab w:val="left" w:pos="843"/>
        </w:tabs>
        <w:autoSpaceDE w:val="0"/>
        <w:autoSpaceDN w:val="0"/>
        <w:spacing w:after="0" w:line="240" w:lineRule="auto"/>
        <w:ind w:left="842" w:hanging="140"/>
        <w:contextualSpacing w:val="0"/>
        <w:rPr>
          <w:rFonts w:ascii="Times New Roman" w:hAnsi="Times New Roman" w:cs="Times New Roman"/>
          <w:sz w:val="24"/>
        </w:rPr>
      </w:pPr>
      <w:r w:rsidRPr="00796622">
        <w:rPr>
          <w:rFonts w:ascii="Times New Roman" w:hAnsi="Times New Roman" w:cs="Times New Roman"/>
          <w:sz w:val="24"/>
        </w:rPr>
        <w:t>ключевые</w:t>
      </w:r>
      <w:r w:rsidRPr="00796622">
        <w:rPr>
          <w:rFonts w:ascii="Times New Roman" w:hAnsi="Times New Roman" w:cs="Times New Roman"/>
          <w:spacing w:val="-15"/>
          <w:sz w:val="24"/>
        </w:rPr>
        <w:t xml:space="preserve"> </w:t>
      </w:r>
      <w:r w:rsidRPr="00796622">
        <w:rPr>
          <w:rFonts w:ascii="Times New Roman" w:hAnsi="Times New Roman" w:cs="Times New Roman"/>
          <w:sz w:val="24"/>
        </w:rPr>
        <w:t>показатели</w:t>
      </w:r>
      <w:r w:rsidRPr="00796622">
        <w:rPr>
          <w:rFonts w:ascii="Times New Roman" w:hAnsi="Times New Roman" w:cs="Times New Roman"/>
          <w:spacing w:val="-15"/>
          <w:sz w:val="24"/>
        </w:rPr>
        <w:t xml:space="preserve"> </w:t>
      </w:r>
      <w:r w:rsidRPr="00796622">
        <w:rPr>
          <w:rFonts w:ascii="Times New Roman" w:hAnsi="Times New Roman" w:cs="Times New Roman"/>
          <w:sz w:val="24"/>
        </w:rPr>
        <w:t>муниципального</w:t>
      </w:r>
      <w:r w:rsidRPr="00796622">
        <w:rPr>
          <w:rFonts w:ascii="Times New Roman" w:hAnsi="Times New Roman" w:cs="Times New Roman"/>
          <w:spacing w:val="-14"/>
          <w:sz w:val="24"/>
        </w:rPr>
        <w:t xml:space="preserve"> </w:t>
      </w:r>
      <w:r w:rsidRPr="00796622">
        <w:rPr>
          <w:rFonts w:ascii="Times New Roman" w:hAnsi="Times New Roman" w:cs="Times New Roman"/>
          <w:sz w:val="24"/>
        </w:rPr>
        <w:t>жилищного</w:t>
      </w:r>
      <w:r w:rsidRPr="00796622">
        <w:rPr>
          <w:rFonts w:ascii="Times New Roman" w:hAnsi="Times New Roman" w:cs="Times New Roman"/>
          <w:spacing w:val="-15"/>
          <w:sz w:val="24"/>
        </w:rPr>
        <w:t xml:space="preserve"> </w:t>
      </w:r>
      <w:r w:rsidRPr="00796622">
        <w:rPr>
          <w:rFonts w:ascii="Times New Roman" w:hAnsi="Times New Roman" w:cs="Times New Roman"/>
          <w:spacing w:val="-2"/>
          <w:sz w:val="24"/>
        </w:rPr>
        <w:t>контроля</w:t>
      </w:r>
      <w:r w:rsidRPr="004D479A">
        <w:rPr>
          <w:rFonts w:ascii="Times New Roman" w:hAnsi="Times New Roman" w:cs="Times New Roman"/>
          <w:spacing w:val="-2"/>
          <w:sz w:val="24"/>
        </w:rPr>
        <w:t>;</w:t>
      </w:r>
    </w:p>
    <w:p w:rsidR="00796622" w:rsidRPr="004D479A" w:rsidRDefault="00796622" w:rsidP="00414DC4">
      <w:pPr>
        <w:pStyle w:val="a3"/>
        <w:widowControl w:val="0"/>
        <w:numPr>
          <w:ilvl w:val="0"/>
          <w:numId w:val="3"/>
        </w:numPr>
        <w:tabs>
          <w:tab w:val="left" w:pos="843"/>
        </w:tabs>
        <w:autoSpaceDE w:val="0"/>
        <w:autoSpaceDN w:val="0"/>
        <w:spacing w:after="0" w:line="240" w:lineRule="auto"/>
        <w:ind w:left="842" w:hanging="140"/>
        <w:contextualSpacing w:val="0"/>
        <w:rPr>
          <w:rFonts w:ascii="Times New Roman" w:hAnsi="Times New Roman" w:cs="Times New Roman"/>
          <w:sz w:val="24"/>
        </w:rPr>
      </w:pPr>
      <w:r w:rsidRPr="00796622">
        <w:rPr>
          <w:rFonts w:ascii="Times New Roman" w:hAnsi="Times New Roman" w:cs="Times New Roman"/>
          <w:spacing w:val="-2"/>
          <w:sz w:val="24"/>
        </w:rPr>
        <w:t>индикативные</w:t>
      </w:r>
      <w:r w:rsidRPr="00796622">
        <w:rPr>
          <w:rFonts w:ascii="Times New Roman" w:hAnsi="Times New Roman" w:cs="Times New Roman"/>
          <w:spacing w:val="5"/>
          <w:sz w:val="24"/>
        </w:rPr>
        <w:t xml:space="preserve"> </w:t>
      </w:r>
      <w:r w:rsidRPr="00796622">
        <w:rPr>
          <w:rFonts w:ascii="Times New Roman" w:hAnsi="Times New Roman" w:cs="Times New Roman"/>
          <w:spacing w:val="-2"/>
          <w:sz w:val="24"/>
        </w:rPr>
        <w:t>показатели</w:t>
      </w:r>
      <w:r w:rsidRPr="00796622">
        <w:rPr>
          <w:rFonts w:ascii="Times New Roman" w:hAnsi="Times New Roman" w:cs="Times New Roman"/>
          <w:spacing w:val="7"/>
          <w:sz w:val="24"/>
        </w:rPr>
        <w:t xml:space="preserve"> </w:t>
      </w:r>
      <w:r w:rsidRPr="00796622">
        <w:rPr>
          <w:rFonts w:ascii="Times New Roman" w:hAnsi="Times New Roman" w:cs="Times New Roman"/>
          <w:spacing w:val="-2"/>
          <w:sz w:val="24"/>
        </w:rPr>
        <w:t>муниципального</w:t>
      </w:r>
      <w:r w:rsidRPr="00796622">
        <w:rPr>
          <w:rFonts w:ascii="Times New Roman" w:hAnsi="Times New Roman" w:cs="Times New Roman"/>
          <w:spacing w:val="7"/>
          <w:sz w:val="24"/>
        </w:rPr>
        <w:t xml:space="preserve"> </w:t>
      </w:r>
      <w:r w:rsidRPr="00796622">
        <w:rPr>
          <w:rFonts w:ascii="Times New Roman" w:hAnsi="Times New Roman" w:cs="Times New Roman"/>
          <w:spacing w:val="-2"/>
          <w:sz w:val="24"/>
        </w:rPr>
        <w:t>жилищного</w:t>
      </w:r>
      <w:r w:rsidRPr="00796622">
        <w:rPr>
          <w:rFonts w:ascii="Times New Roman" w:hAnsi="Times New Roman" w:cs="Times New Roman"/>
          <w:spacing w:val="6"/>
          <w:sz w:val="24"/>
        </w:rPr>
        <w:t xml:space="preserve"> </w:t>
      </w:r>
      <w:r w:rsidRPr="00796622">
        <w:rPr>
          <w:rFonts w:ascii="Times New Roman" w:hAnsi="Times New Roman" w:cs="Times New Roman"/>
          <w:spacing w:val="-2"/>
          <w:sz w:val="24"/>
        </w:rPr>
        <w:t>контроля</w:t>
      </w:r>
      <w:proofErr w:type="gramStart"/>
      <w:r w:rsidR="00FE276A">
        <w:rPr>
          <w:rFonts w:ascii="Times New Roman" w:hAnsi="Times New Roman" w:cs="Times New Roman"/>
          <w:spacing w:val="-2"/>
          <w:sz w:val="24"/>
        </w:rPr>
        <w:t xml:space="preserve"> </w:t>
      </w:r>
      <w:r w:rsidRPr="004D479A">
        <w:rPr>
          <w:rFonts w:ascii="Times New Roman" w:hAnsi="Times New Roman" w:cs="Times New Roman"/>
          <w:spacing w:val="-2"/>
          <w:sz w:val="24"/>
        </w:rPr>
        <w:t>.</w:t>
      </w:r>
      <w:proofErr w:type="gramEnd"/>
    </w:p>
    <w:p w:rsidR="00796622" w:rsidRPr="00796622" w:rsidRDefault="00796622" w:rsidP="00796622">
      <w:pPr>
        <w:pStyle w:val="a6"/>
        <w:ind w:right="161"/>
      </w:pPr>
      <w:r w:rsidRPr="00796622">
        <w:t>Ключевые показатели муниципального жилищного контроля и их целевые значения, индикативные показатели муниципального жилищного контроля</w:t>
      </w:r>
      <w:r w:rsidR="00FE276A">
        <w:t xml:space="preserve">   (Приложение 1)</w:t>
      </w:r>
      <w:r w:rsidRPr="00796622">
        <w:t xml:space="preserve"> </w:t>
      </w:r>
    </w:p>
    <w:p w:rsidR="00796622" w:rsidRPr="00796622" w:rsidRDefault="00796622" w:rsidP="00796622">
      <w:pPr>
        <w:pStyle w:val="a3"/>
        <w:widowControl w:val="0"/>
        <w:numPr>
          <w:ilvl w:val="0"/>
          <w:numId w:val="4"/>
        </w:numPr>
        <w:tabs>
          <w:tab w:val="left" w:pos="1280"/>
        </w:tabs>
        <w:autoSpaceDE w:val="0"/>
        <w:autoSpaceDN w:val="0"/>
        <w:spacing w:after="0" w:line="240" w:lineRule="auto"/>
        <w:ind w:right="163" w:firstLine="540"/>
        <w:contextualSpacing w:val="0"/>
        <w:jc w:val="both"/>
        <w:rPr>
          <w:rFonts w:ascii="Times New Roman" w:hAnsi="Times New Roman" w:cs="Times New Roman"/>
          <w:sz w:val="24"/>
        </w:rPr>
      </w:pPr>
      <w:r w:rsidRPr="00796622">
        <w:rPr>
          <w:rFonts w:ascii="Times New Roman" w:hAnsi="Times New Roman" w:cs="Times New Roman"/>
          <w:sz w:val="24"/>
        </w:rPr>
        <w:t>Контрольный орган ежегодно осуществляет подготовку доклада о муниципальном</w:t>
      </w:r>
      <w:r w:rsidRPr="00796622">
        <w:rPr>
          <w:rFonts w:ascii="Times New Roman" w:hAnsi="Times New Roman" w:cs="Times New Roman"/>
          <w:spacing w:val="-4"/>
          <w:sz w:val="24"/>
        </w:rPr>
        <w:t xml:space="preserve"> </w:t>
      </w:r>
      <w:r w:rsidRPr="00796622">
        <w:rPr>
          <w:rFonts w:ascii="Times New Roman" w:hAnsi="Times New Roman" w:cs="Times New Roman"/>
          <w:sz w:val="24"/>
        </w:rPr>
        <w:t>жилищном</w:t>
      </w:r>
      <w:r w:rsidRPr="00796622">
        <w:rPr>
          <w:rFonts w:ascii="Times New Roman" w:hAnsi="Times New Roman" w:cs="Times New Roman"/>
          <w:spacing w:val="-4"/>
          <w:sz w:val="24"/>
        </w:rPr>
        <w:t xml:space="preserve"> </w:t>
      </w:r>
      <w:r w:rsidRPr="00796622">
        <w:rPr>
          <w:rFonts w:ascii="Times New Roman" w:hAnsi="Times New Roman" w:cs="Times New Roman"/>
          <w:sz w:val="24"/>
        </w:rPr>
        <w:t>контроле</w:t>
      </w:r>
      <w:r w:rsidRPr="00796622">
        <w:rPr>
          <w:rFonts w:ascii="Times New Roman" w:hAnsi="Times New Roman" w:cs="Times New Roman"/>
          <w:spacing w:val="-4"/>
          <w:sz w:val="24"/>
        </w:rPr>
        <w:t xml:space="preserve"> </w:t>
      </w:r>
      <w:r w:rsidRPr="00796622">
        <w:rPr>
          <w:rFonts w:ascii="Times New Roman" w:hAnsi="Times New Roman" w:cs="Times New Roman"/>
          <w:sz w:val="24"/>
        </w:rPr>
        <w:t>с</w:t>
      </w:r>
      <w:r w:rsidRPr="00796622">
        <w:rPr>
          <w:rFonts w:ascii="Times New Roman" w:hAnsi="Times New Roman" w:cs="Times New Roman"/>
          <w:spacing w:val="-2"/>
          <w:sz w:val="24"/>
        </w:rPr>
        <w:t xml:space="preserve"> </w:t>
      </w:r>
      <w:r w:rsidRPr="00796622">
        <w:rPr>
          <w:rFonts w:ascii="Times New Roman" w:hAnsi="Times New Roman" w:cs="Times New Roman"/>
          <w:sz w:val="24"/>
        </w:rPr>
        <w:t>учетом</w:t>
      </w:r>
      <w:r w:rsidRPr="00796622">
        <w:rPr>
          <w:rFonts w:ascii="Times New Roman" w:hAnsi="Times New Roman" w:cs="Times New Roman"/>
          <w:spacing w:val="-1"/>
          <w:sz w:val="24"/>
        </w:rPr>
        <w:t xml:space="preserve"> </w:t>
      </w:r>
      <w:r w:rsidRPr="00796622">
        <w:rPr>
          <w:rFonts w:ascii="Times New Roman" w:hAnsi="Times New Roman" w:cs="Times New Roman"/>
          <w:sz w:val="24"/>
        </w:rPr>
        <w:t>требований,</w:t>
      </w:r>
      <w:r w:rsidRPr="00796622">
        <w:rPr>
          <w:rFonts w:ascii="Times New Roman" w:hAnsi="Times New Roman" w:cs="Times New Roman"/>
          <w:spacing w:val="-1"/>
          <w:sz w:val="24"/>
        </w:rPr>
        <w:t xml:space="preserve"> </w:t>
      </w:r>
      <w:r w:rsidRPr="00796622">
        <w:rPr>
          <w:rFonts w:ascii="Times New Roman" w:hAnsi="Times New Roman" w:cs="Times New Roman"/>
          <w:sz w:val="24"/>
        </w:rPr>
        <w:t>установленных</w:t>
      </w:r>
      <w:r w:rsidRPr="00796622">
        <w:rPr>
          <w:rFonts w:ascii="Times New Roman" w:hAnsi="Times New Roman" w:cs="Times New Roman"/>
          <w:spacing w:val="-1"/>
          <w:sz w:val="24"/>
        </w:rPr>
        <w:t xml:space="preserve"> </w:t>
      </w:r>
      <w:r w:rsidRPr="00796622">
        <w:rPr>
          <w:rFonts w:ascii="Times New Roman" w:hAnsi="Times New Roman" w:cs="Times New Roman"/>
          <w:sz w:val="24"/>
        </w:rPr>
        <w:t>Федеральным законом N 248-ФЗ.</w:t>
      </w:r>
    </w:p>
    <w:p w:rsidR="00796622" w:rsidRDefault="00796622" w:rsidP="00796622">
      <w:pPr>
        <w:pStyle w:val="a6"/>
        <w:ind w:left="703" w:firstLine="0"/>
        <w:rPr>
          <w:spacing w:val="-2"/>
        </w:rPr>
      </w:pPr>
      <w:r w:rsidRPr="00796622">
        <w:t>Организация</w:t>
      </w:r>
      <w:r w:rsidRPr="00796622">
        <w:rPr>
          <w:spacing w:val="-14"/>
        </w:rPr>
        <w:t xml:space="preserve"> </w:t>
      </w:r>
      <w:r w:rsidRPr="00796622">
        <w:t>подготовки</w:t>
      </w:r>
      <w:r w:rsidRPr="00796622">
        <w:rPr>
          <w:spacing w:val="-10"/>
        </w:rPr>
        <w:t xml:space="preserve"> </w:t>
      </w:r>
      <w:r w:rsidRPr="00796622">
        <w:t>доклада</w:t>
      </w:r>
      <w:r w:rsidRPr="00796622">
        <w:rPr>
          <w:spacing w:val="-11"/>
        </w:rPr>
        <w:t xml:space="preserve"> </w:t>
      </w:r>
      <w:r w:rsidRPr="00796622">
        <w:t>возлагается</w:t>
      </w:r>
      <w:r w:rsidRPr="00796622">
        <w:rPr>
          <w:spacing w:val="-11"/>
        </w:rPr>
        <w:t xml:space="preserve"> </w:t>
      </w:r>
      <w:r w:rsidRPr="00796622">
        <w:t>на</w:t>
      </w:r>
      <w:r w:rsidRPr="00796622">
        <w:rPr>
          <w:spacing w:val="-11"/>
        </w:rPr>
        <w:t xml:space="preserve"> </w:t>
      </w:r>
      <w:r w:rsidRPr="00796622">
        <w:t>контрольный</w:t>
      </w:r>
      <w:r w:rsidRPr="00796622">
        <w:rPr>
          <w:spacing w:val="-10"/>
        </w:rPr>
        <w:t xml:space="preserve"> </w:t>
      </w:r>
      <w:r w:rsidRPr="00796622">
        <w:rPr>
          <w:spacing w:val="-2"/>
        </w:rPr>
        <w:t>орган.</w:t>
      </w:r>
    </w:p>
    <w:p w:rsidR="00121A2C" w:rsidRPr="00796622" w:rsidRDefault="00121A2C" w:rsidP="00796622">
      <w:pPr>
        <w:pStyle w:val="a6"/>
        <w:ind w:left="703" w:firstLine="0"/>
      </w:pPr>
    </w:p>
    <w:p w:rsidR="000E19B7" w:rsidRDefault="000E19B7" w:rsidP="00C90CB8">
      <w:pPr>
        <w:spacing w:after="0" w:line="240" w:lineRule="auto"/>
        <w:ind w:firstLine="708"/>
        <w:jc w:val="both"/>
        <w:rPr>
          <w:rFonts w:ascii="Times New Roman" w:hAnsi="Times New Roman" w:cs="Times New Roman"/>
          <w:sz w:val="24"/>
          <w:szCs w:val="24"/>
        </w:rPr>
      </w:pPr>
    </w:p>
    <w:p w:rsidR="000E19B7" w:rsidRPr="007B5F93" w:rsidRDefault="00796622" w:rsidP="007B5F93">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Раздел 7</w:t>
      </w:r>
      <w:r w:rsidR="006158F7" w:rsidRPr="007B5F93">
        <w:rPr>
          <w:rFonts w:ascii="Times New Roman" w:hAnsi="Times New Roman" w:cs="Times New Roman"/>
          <w:b/>
          <w:sz w:val="24"/>
          <w:szCs w:val="24"/>
        </w:rPr>
        <w:t xml:space="preserve">. </w:t>
      </w:r>
      <w:r w:rsidR="00D472A9">
        <w:rPr>
          <w:rFonts w:ascii="Times New Roman" w:hAnsi="Times New Roman" w:cs="Times New Roman"/>
          <w:b/>
          <w:sz w:val="24"/>
          <w:szCs w:val="24"/>
        </w:rPr>
        <w:t>ВСТУПЛЕНИЕ В СИЛУ НАСТОЯЩЕГО РЕШЕНИЯ</w:t>
      </w:r>
    </w:p>
    <w:p w:rsidR="000E19B7" w:rsidRDefault="000E19B7" w:rsidP="00C90CB8">
      <w:pPr>
        <w:spacing w:after="0" w:line="240" w:lineRule="auto"/>
        <w:ind w:firstLine="708"/>
        <w:jc w:val="both"/>
        <w:rPr>
          <w:rFonts w:ascii="Times New Roman" w:hAnsi="Times New Roman" w:cs="Times New Roman"/>
          <w:sz w:val="24"/>
          <w:szCs w:val="24"/>
        </w:rPr>
      </w:pPr>
    </w:p>
    <w:p w:rsidR="00C611B2" w:rsidRPr="00990DC3" w:rsidRDefault="007B5F93" w:rsidP="00462559">
      <w:pPr>
        <w:pStyle w:val="a3"/>
        <w:numPr>
          <w:ilvl w:val="0"/>
          <w:numId w:val="1"/>
        </w:numPr>
        <w:tabs>
          <w:tab w:val="left" w:pos="1134"/>
        </w:tabs>
        <w:spacing w:after="0" w:line="240" w:lineRule="auto"/>
        <w:ind w:left="57" w:firstLine="709"/>
        <w:jc w:val="both"/>
        <w:rPr>
          <w:rFonts w:ascii="Times New Roman" w:hAnsi="Times New Roman" w:cs="Times New Roman"/>
          <w:sz w:val="24"/>
          <w:szCs w:val="24"/>
        </w:rPr>
      </w:pPr>
      <w:r w:rsidRPr="00C611B2">
        <w:rPr>
          <w:rFonts w:ascii="Times New Roman" w:hAnsi="Times New Roman" w:cs="Times New Roman"/>
          <w:sz w:val="24"/>
          <w:szCs w:val="24"/>
        </w:rPr>
        <w:t>Н</w:t>
      </w:r>
      <w:r w:rsidR="00611A43">
        <w:rPr>
          <w:rFonts w:ascii="Times New Roman" w:hAnsi="Times New Roman" w:cs="Times New Roman"/>
          <w:sz w:val="24"/>
          <w:szCs w:val="24"/>
        </w:rPr>
        <w:t>астоящее Решение</w:t>
      </w:r>
      <w:r w:rsidRPr="00C611B2">
        <w:rPr>
          <w:rFonts w:ascii="Times New Roman" w:hAnsi="Times New Roman" w:cs="Times New Roman"/>
          <w:sz w:val="24"/>
          <w:szCs w:val="24"/>
        </w:rPr>
        <w:t xml:space="preserve"> вступает в силу </w:t>
      </w:r>
      <w:r w:rsidR="00A6096F">
        <w:rPr>
          <w:rFonts w:ascii="Times New Roman" w:hAnsi="Times New Roman" w:cs="Times New Roman"/>
          <w:sz w:val="24"/>
          <w:szCs w:val="24"/>
        </w:rPr>
        <w:t>после дня его официального</w:t>
      </w:r>
      <w:r w:rsidR="00611A43">
        <w:rPr>
          <w:rFonts w:ascii="Times New Roman" w:hAnsi="Times New Roman" w:cs="Times New Roman"/>
          <w:sz w:val="24"/>
          <w:szCs w:val="24"/>
        </w:rPr>
        <w:t xml:space="preserve"> </w:t>
      </w:r>
      <w:r w:rsidR="00990DC3">
        <w:rPr>
          <w:rFonts w:ascii="Times New Roman" w:hAnsi="Times New Roman" w:cs="Times New Roman"/>
          <w:sz w:val="24"/>
          <w:szCs w:val="24"/>
        </w:rPr>
        <w:t>опубликования</w:t>
      </w:r>
      <w:r w:rsidR="00802B8F">
        <w:rPr>
          <w:rFonts w:ascii="Times New Roman" w:hAnsi="Times New Roman" w:cs="Times New Roman"/>
          <w:sz w:val="24"/>
          <w:szCs w:val="24"/>
        </w:rPr>
        <w:t xml:space="preserve"> (обнародования</w:t>
      </w:r>
      <w:proofErr w:type="gramStart"/>
      <w:r w:rsidR="00802B8F">
        <w:rPr>
          <w:rFonts w:ascii="Times New Roman" w:hAnsi="Times New Roman" w:cs="Times New Roman"/>
          <w:sz w:val="24"/>
          <w:szCs w:val="24"/>
        </w:rPr>
        <w:t xml:space="preserve"> )</w:t>
      </w:r>
      <w:proofErr w:type="gramEnd"/>
      <w:r w:rsidR="00802B8F">
        <w:rPr>
          <w:rFonts w:ascii="Times New Roman" w:hAnsi="Times New Roman" w:cs="Times New Roman"/>
          <w:sz w:val="24"/>
          <w:szCs w:val="24"/>
        </w:rPr>
        <w:t xml:space="preserve"> в средствах массовой информации</w:t>
      </w:r>
      <w:r w:rsidRPr="00990DC3">
        <w:rPr>
          <w:rFonts w:ascii="Times New Roman" w:hAnsi="Times New Roman" w:cs="Times New Roman"/>
          <w:sz w:val="24"/>
          <w:szCs w:val="24"/>
        </w:rPr>
        <w:t xml:space="preserve">. </w:t>
      </w:r>
    </w:p>
    <w:p w:rsidR="005D5828" w:rsidRDefault="005D5828" w:rsidP="00462559">
      <w:pPr>
        <w:pStyle w:val="a3"/>
        <w:spacing w:after="0" w:line="240" w:lineRule="auto"/>
        <w:ind w:left="57" w:firstLine="709"/>
        <w:jc w:val="both"/>
        <w:rPr>
          <w:rFonts w:ascii="Times New Roman" w:hAnsi="Times New Roman" w:cs="Times New Roman"/>
          <w:sz w:val="24"/>
          <w:szCs w:val="24"/>
        </w:rPr>
      </w:pPr>
    </w:p>
    <w:p w:rsidR="005D5828" w:rsidRDefault="005D5828" w:rsidP="00462559">
      <w:pPr>
        <w:spacing w:after="0" w:line="240" w:lineRule="auto"/>
        <w:ind w:left="57" w:firstLine="709"/>
        <w:jc w:val="both"/>
        <w:rPr>
          <w:rFonts w:ascii="Times New Roman" w:hAnsi="Times New Roman" w:cs="Times New Roman"/>
          <w:sz w:val="24"/>
          <w:szCs w:val="24"/>
        </w:rPr>
      </w:pPr>
    </w:p>
    <w:p w:rsidR="00811B52" w:rsidRDefault="00811B52" w:rsidP="003B24B0">
      <w:pPr>
        <w:spacing w:after="0" w:line="240" w:lineRule="auto"/>
        <w:ind w:left="709" w:firstLine="359"/>
        <w:jc w:val="both"/>
        <w:rPr>
          <w:rFonts w:ascii="Times New Roman" w:hAnsi="Times New Roman" w:cs="Times New Roman"/>
          <w:sz w:val="24"/>
          <w:szCs w:val="24"/>
        </w:rPr>
      </w:pPr>
    </w:p>
    <w:p w:rsidR="00811B52" w:rsidRDefault="00811B52" w:rsidP="003B24B0">
      <w:pPr>
        <w:spacing w:after="0" w:line="240" w:lineRule="auto"/>
        <w:ind w:left="709" w:firstLine="359"/>
        <w:jc w:val="both"/>
        <w:rPr>
          <w:rFonts w:ascii="Times New Roman" w:hAnsi="Times New Roman" w:cs="Times New Roman"/>
          <w:sz w:val="24"/>
          <w:szCs w:val="24"/>
        </w:rPr>
      </w:pPr>
    </w:p>
    <w:p w:rsidR="00811B52" w:rsidRDefault="00811B52" w:rsidP="003B24B0">
      <w:pPr>
        <w:spacing w:after="0" w:line="240" w:lineRule="auto"/>
        <w:ind w:left="709" w:firstLine="359"/>
        <w:jc w:val="both"/>
        <w:rPr>
          <w:rFonts w:ascii="Times New Roman" w:hAnsi="Times New Roman" w:cs="Times New Roman"/>
          <w:sz w:val="24"/>
          <w:szCs w:val="24"/>
        </w:rPr>
      </w:pPr>
    </w:p>
    <w:p w:rsidR="00811B52" w:rsidRDefault="00462559" w:rsidP="003B24B0">
      <w:pPr>
        <w:spacing w:after="0" w:line="240" w:lineRule="auto"/>
        <w:ind w:left="709" w:firstLine="359"/>
        <w:jc w:val="both"/>
        <w:rPr>
          <w:rFonts w:ascii="Times New Roman" w:hAnsi="Times New Roman" w:cs="Times New Roman"/>
          <w:sz w:val="24"/>
          <w:szCs w:val="24"/>
        </w:rPr>
      </w:pPr>
      <w:r>
        <w:rPr>
          <w:rFonts w:ascii="Times New Roman" w:hAnsi="Times New Roman" w:cs="Times New Roman"/>
          <w:sz w:val="24"/>
          <w:szCs w:val="24"/>
        </w:rPr>
        <w:t xml:space="preserve"> </w:t>
      </w:r>
    </w:p>
    <w:p w:rsidR="00811B52" w:rsidRDefault="00811B52" w:rsidP="003B24B0">
      <w:pPr>
        <w:spacing w:after="0" w:line="240" w:lineRule="auto"/>
        <w:ind w:left="709" w:firstLine="359"/>
        <w:jc w:val="both"/>
        <w:rPr>
          <w:rFonts w:ascii="Times New Roman" w:hAnsi="Times New Roman" w:cs="Times New Roman"/>
          <w:sz w:val="24"/>
          <w:szCs w:val="24"/>
        </w:rPr>
      </w:pPr>
    </w:p>
    <w:p w:rsidR="00811B52" w:rsidRDefault="00811B52" w:rsidP="003B24B0">
      <w:pPr>
        <w:spacing w:after="0" w:line="240" w:lineRule="auto"/>
        <w:ind w:left="709" w:firstLine="359"/>
        <w:jc w:val="both"/>
        <w:rPr>
          <w:rFonts w:ascii="Times New Roman" w:hAnsi="Times New Roman" w:cs="Times New Roman"/>
          <w:sz w:val="24"/>
          <w:szCs w:val="24"/>
        </w:rPr>
      </w:pPr>
    </w:p>
    <w:p w:rsidR="00811B52" w:rsidRDefault="00811B52" w:rsidP="003B24B0">
      <w:pPr>
        <w:spacing w:after="0" w:line="240" w:lineRule="auto"/>
        <w:ind w:left="709" w:firstLine="359"/>
        <w:jc w:val="both"/>
        <w:rPr>
          <w:rFonts w:ascii="Times New Roman" w:hAnsi="Times New Roman" w:cs="Times New Roman"/>
          <w:sz w:val="24"/>
          <w:szCs w:val="24"/>
        </w:rPr>
      </w:pPr>
    </w:p>
    <w:p w:rsidR="00811B52" w:rsidRDefault="00811B52" w:rsidP="003B24B0">
      <w:pPr>
        <w:spacing w:after="0" w:line="240" w:lineRule="auto"/>
        <w:ind w:left="709" w:firstLine="359"/>
        <w:jc w:val="both"/>
        <w:rPr>
          <w:rFonts w:ascii="Times New Roman" w:hAnsi="Times New Roman" w:cs="Times New Roman"/>
          <w:sz w:val="24"/>
          <w:szCs w:val="24"/>
        </w:rPr>
      </w:pPr>
    </w:p>
    <w:p w:rsidR="00811B52" w:rsidRDefault="00811B52" w:rsidP="003B24B0">
      <w:pPr>
        <w:spacing w:after="0" w:line="240" w:lineRule="auto"/>
        <w:ind w:left="709" w:firstLine="359"/>
        <w:jc w:val="both"/>
        <w:rPr>
          <w:rFonts w:ascii="Times New Roman" w:hAnsi="Times New Roman" w:cs="Times New Roman"/>
          <w:sz w:val="24"/>
          <w:szCs w:val="24"/>
        </w:rPr>
      </w:pPr>
    </w:p>
    <w:p w:rsidR="00811B52" w:rsidRDefault="00811B52" w:rsidP="003B24B0">
      <w:pPr>
        <w:spacing w:after="0" w:line="240" w:lineRule="auto"/>
        <w:ind w:left="709" w:firstLine="359"/>
        <w:jc w:val="both"/>
        <w:rPr>
          <w:rFonts w:ascii="Times New Roman" w:hAnsi="Times New Roman" w:cs="Times New Roman"/>
          <w:sz w:val="24"/>
          <w:szCs w:val="24"/>
        </w:rPr>
      </w:pPr>
    </w:p>
    <w:p w:rsidR="00121A2C" w:rsidRDefault="00121A2C" w:rsidP="003B24B0">
      <w:pPr>
        <w:spacing w:after="0" w:line="240" w:lineRule="auto"/>
        <w:ind w:left="709" w:firstLine="359"/>
        <w:jc w:val="both"/>
        <w:rPr>
          <w:rFonts w:ascii="Times New Roman" w:hAnsi="Times New Roman" w:cs="Times New Roman"/>
          <w:sz w:val="24"/>
          <w:szCs w:val="24"/>
        </w:rPr>
      </w:pPr>
    </w:p>
    <w:p w:rsidR="00087740" w:rsidRDefault="00087740" w:rsidP="003B24B0">
      <w:pPr>
        <w:spacing w:after="0" w:line="240" w:lineRule="auto"/>
        <w:ind w:left="709" w:firstLine="359"/>
        <w:jc w:val="both"/>
        <w:rPr>
          <w:rFonts w:ascii="Times New Roman" w:hAnsi="Times New Roman" w:cs="Times New Roman"/>
          <w:sz w:val="24"/>
          <w:szCs w:val="24"/>
        </w:rPr>
      </w:pPr>
    </w:p>
    <w:p w:rsidR="005B6951" w:rsidRDefault="005B6951" w:rsidP="003B24B0">
      <w:pPr>
        <w:spacing w:after="0" w:line="240" w:lineRule="auto"/>
        <w:ind w:left="709" w:firstLine="359"/>
        <w:jc w:val="both"/>
        <w:rPr>
          <w:rFonts w:ascii="Times New Roman" w:hAnsi="Times New Roman" w:cs="Times New Roman"/>
          <w:sz w:val="24"/>
          <w:szCs w:val="24"/>
        </w:rPr>
      </w:pPr>
    </w:p>
    <w:p w:rsidR="005B6951" w:rsidRDefault="005B6951" w:rsidP="003B24B0">
      <w:pPr>
        <w:spacing w:after="0" w:line="240" w:lineRule="auto"/>
        <w:ind w:left="709" w:firstLine="359"/>
        <w:jc w:val="both"/>
        <w:rPr>
          <w:rFonts w:ascii="Times New Roman" w:hAnsi="Times New Roman" w:cs="Times New Roman"/>
          <w:sz w:val="24"/>
          <w:szCs w:val="24"/>
        </w:rPr>
      </w:pPr>
    </w:p>
    <w:p w:rsidR="005B6951" w:rsidRDefault="005B6951" w:rsidP="003B24B0">
      <w:pPr>
        <w:spacing w:after="0" w:line="240" w:lineRule="auto"/>
        <w:ind w:left="709" w:firstLine="359"/>
        <w:jc w:val="both"/>
        <w:rPr>
          <w:rFonts w:ascii="Times New Roman" w:hAnsi="Times New Roman" w:cs="Times New Roman"/>
          <w:sz w:val="24"/>
          <w:szCs w:val="24"/>
        </w:rPr>
      </w:pPr>
    </w:p>
    <w:p w:rsidR="003C0AF2" w:rsidRDefault="003C0AF2" w:rsidP="003B24B0">
      <w:pPr>
        <w:spacing w:after="0" w:line="240" w:lineRule="auto"/>
        <w:ind w:left="709" w:firstLine="359"/>
        <w:jc w:val="both"/>
        <w:rPr>
          <w:rFonts w:ascii="Times New Roman" w:hAnsi="Times New Roman" w:cs="Times New Roman"/>
          <w:sz w:val="24"/>
          <w:szCs w:val="24"/>
        </w:rPr>
      </w:pPr>
    </w:p>
    <w:p w:rsidR="003C0AF2" w:rsidRDefault="003C0AF2" w:rsidP="003B24B0">
      <w:pPr>
        <w:spacing w:after="0" w:line="240" w:lineRule="auto"/>
        <w:ind w:left="709" w:firstLine="359"/>
        <w:jc w:val="both"/>
        <w:rPr>
          <w:rFonts w:ascii="Times New Roman" w:hAnsi="Times New Roman" w:cs="Times New Roman"/>
          <w:sz w:val="24"/>
          <w:szCs w:val="24"/>
        </w:rPr>
      </w:pPr>
    </w:p>
    <w:p w:rsidR="003C0AF2" w:rsidRDefault="003C0AF2" w:rsidP="003B24B0">
      <w:pPr>
        <w:spacing w:after="0" w:line="240" w:lineRule="auto"/>
        <w:ind w:left="709" w:firstLine="359"/>
        <w:jc w:val="both"/>
        <w:rPr>
          <w:rFonts w:ascii="Times New Roman" w:hAnsi="Times New Roman" w:cs="Times New Roman"/>
          <w:sz w:val="24"/>
          <w:szCs w:val="24"/>
        </w:rPr>
      </w:pPr>
    </w:p>
    <w:p w:rsidR="003C0AF2" w:rsidRDefault="003C0AF2" w:rsidP="003B24B0">
      <w:pPr>
        <w:spacing w:after="0" w:line="240" w:lineRule="auto"/>
        <w:ind w:left="709" w:firstLine="359"/>
        <w:jc w:val="both"/>
        <w:rPr>
          <w:rFonts w:ascii="Times New Roman" w:hAnsi="Times New Roman" w:cs="Times New Roman"/>
          <w:sz w:val="24"/>
          <w:szCs w:val="24"/>
        </w:rPr>
      </w:pPr>
    </w:p>
    <w:p w:rsidR="003C0AF2" w:rsidRDefault="003C0AF2" w:rsidP="003B24B0">
      <w:pPr>
        <w:spacing w:after="0" w:line="240" w:lineRule="auto"/>
        <w:ind w:left="709" w:firstLine="359"/>
        <w:jc w:val="both"/>
        <w:rPr>
          <w:rFonts w:ascii="Times New Roman" w:hAnsi="Times New Roman" w:cs="Times New Roman"/>
          <w:sz w:val="24"/>
          <w:szCs w:val="24"/>
        </w:rPr>
      </w:pPr>
    </w:p>
    <w:p w:rsidR="003C0AF2" w:rsidRDefault="003C0AF2" w:rsidP="003B24B0">
      <w:pPr>
        <w:spacing w:after="0" w:line="240" w:lineRule="auto"/>
        <w:ind w:left="709" w:firstLine="359"/>
        <w:jc w:val="both"/>
        <w:rPr>
          <w:rFonts w:ascii="Times New Roman" w:hAnsi="Times New Roman" w:cs="Times New Roman"/>
          <w:sz w:val="24"/>
          <w:szCs w:val="24"/>
        </w:rPr>
      </w:pPr>
    </w:p>
    <w:p w:rsidR="003C0AF2" w:rsidRDefault="003C0AF2" w:rsidP="003B24B0">
      <w:pPr>
        <w:spacing w:after="0" w:line="240" w:lineRule="auto"/>
        <w:ind w:left="709" w:firstLine="359"/>
        <w:jc w:val="both"/>
        <w:rPr>
          <w:rFonts w:ascii="Times New Roman" w:hAnsi="Times New Roman" w:cs="Times New Roman"/>
          <w:sz w:val="24"/>
          <w:szCs w:val="24"/>
        </w:rPr>
      </w:pPr>
    </w:p>
    <w:p w:rsidR="001A2198" w:rsidRDefault="001A2198" w:rsidP="00FE276A">
      <w:pPr>
        <w:spacing w:after="0" w:line="240" w:lineRule="auto"/>
        <w:jc w:val="both"/>
        <w:rPr>
          <w:rFonts w:ascii="Times New Roman" w:hAnsi="Times New Roman" w:cs="Times New Roman"/>
          <w:sz w:val="24"/>
          <w:szCs w:val="24"/>
        </w:rPr>
      </w:pPr>
    </w:p>
    <w:p w:rsidR="00811B52" w:rsidRDefault="00811B52" w:rsidP="002B7052">
      <w:pPr>
        <w:pStyle w:val="a6"/>
        <w:spacing w:before="63"/>
        <w:ind w:left="5899" w:right="162" w:firstLine="1996"/>
        <w:jc w:val="right"/>
        <w:rPr>
          <w:spacing w:val="34"/>
        </w:rPr>
      </w:pPr>
      <w:r w:rsidRPr="00811B52">
        <w:lastRenderedPageBreak/>
        <w:t>Приложение</w:t>
      </w:r>
      <w:r w:rsidRPr="00811B52">
        <w:rPr>
          <w:spacing w:val="-15"/>
        </w:rPr>
        <w:t xml:space="preserve"> </w:t>
      </w:r>
      <w:r>
        <w:t>1</w:t>
      </w:r>
      <w:r w:rsidRPr="00811B52">
        <w:t xml:space="preserve"> к</w:t>
      </w:r>
      <w:r w:rsidRPr="00811B52">
        <w:rPr>
          <w:spacing w:val="-12"/>
        </w:rPr>
        <w:t xml:space="preserve"> </w:t>
      </w:r>
      <w:r w:rsidR="00990DC3">
        <w:rPr>
          <w:spacing w:val="-12"/>
        </w:rPr>
        <w:t xml:space="preserve"> </w:t>
      </w:r>
      <w:r w:rsidR="00375210">
        <w:t>Решению С</w:t>
      </w:r>
      <w:r w:rsidR="00A47F6B">
        <w:t>обрания депутатов</w:t>
      </w:r>
      <w:r w:rsidRPr="00811B52">
        <w:rPr>
          <w:spacing w:val="34"/>
        </w:rPr>
        <w:t xml:space="preserve"> </w:t>
      </w:r>
    </w:p>
    <w:p w:rsidR="00811B52" w:rsidRPr="00811B52" w:rsidRDefault="00A47F6B" w:rsidP="002B7052">
      <w:pPr>
        <w:pStyle w:val="a6"/>
        <w:spacing w:before="63"/>
        <w:ind w:right="162"/>
        <w:jc w:val="right"/>
      </w:pPr>
      <w:r>
        <w:t xml:space="preserve">                                                                                     Ключевского сельского поселения </w:t>
      </w:r>
    </w:p>
    <w:p w:rsidR="00811B52" w:rsidRDefault="006D58C4" w:rsidP="002B7052">
      <w:pPr>
        <w:pStyle w:val="a6"/>
        <w:tabs>
          <w:tab w:val="left" w:pos="1245"/>
          <w:tab w:val="left" w:pos="2428"/>
        </w:tabs>
        <w:ind w:left="0" w:right="108" w:firstLine="0"/>
        <w:jc w:val="right"/>
        <w:rPr>
          <w:u w:val="single"/>
        </w:rPr>
      </w:pPr>
      <w:r>
        <w:t xml:space="preserve">                                                                                            </w:t>
      </w:r>
      <w:r w:rsidR="00D85E17">
        <w:t xml:space="preserve">  </w:t>
      </w:r>
      <w:r w:rsidR="00DB4861">
        <w:t>о</w:t>
      </w:r>
      <w:r w:rsidR="00811B52" w:rsidRPr="00811B52">
        <w:t>т</w:t>
      </w:r>
      <w:r w:rsidR="00DB4861">
        <w:t xml:space="preserve"> ______</w:t>
      </w:r>
      <w:r w:rsidR="00811B52" w:rsidRPr="00811B52">
        <w:t xml:space="preserve"> </w:t>
      </w:r>
      <w:r>
        <w:t>июня 2022</w:t>
      </w:r>
      <w:r w:rsidR="00046CAE">
        <w:t xml:space="preserve"> г.</w:t>
      </w:r>
      <w:r>
        <w:t xml:space="preserve"> </w:t>
      </w:r>
      <w:r w:rsidR="00D85E17">
        <w:t xml:space="preserve"> </w:t>
      </w:r>
      <w:r>
        <w:t>№</w:t>
      </w:r>
      <w:r w:rsidR="00DB4861">
        <w:t xml:space="preserve"> ______</w:t>
      </w:r>
    </w:p>
    <w:p w:rsidR="00E45F14" w:rsidRPr="00E45F14" w:rsidRDefault="00E45F14" w:rsidP="00E45F14">
      <w:pPr>
        <w:pStyle w:val="a6"/>
        <w:tabs>
          <w:tab w:val="left" w:pos="1245"/>
          <w:tab w:val="left" w:pos="2428"/>
        </w:tabs>
        <w:ind w:left="0" w:right="108" w:firstLine="0"/>
        <w:jc w:val="right"/>
      </w:pPr>
    </w:p>
    <w:p w:rsidR="00811B52" w:rsidRPr="00811B52" w:rsidRDefault="00811B52" w:rsidP="00811B52">
      <w:pPr>
        <w:spacing w:before="93" w:after="0" w:line="240" w:lineRule="auto"/>
        <w:ind w:left="583" w:right="586"/>
        <w:jc w:val="center"/>
        <w:rPr>
          <w:rFonts w:ascii="Times New Roman" w:hAnsi="Times New Roman" w:cs="Times New Roman"/>
          <w:b/>
          <w:sz w:val="24"/>
        </w:rPr>
      </w:pPr>
      <w:r w:rsidRPr="00811B52">
        <w:rPr>
          <w:rFonts w:ascii="Times New Roman" w:hAnsi="Times New Roman" w:cs="Times New Roman"/>
          <w:b/>
          <w:sz w:val="24"/>
        </w:rPr>
        <w:t>КЛЮЧЕВЫЕ</w:t>
      </w:r>
      <w:r w:rsidRPr="00811B52">
        <w:rPr>
          <w:rFonts w:ascii="Times New Roman" w:hAnsi="Times New Roman" w:cs="Times New Roman"/>
          <w:spacing w:val="-11"/>
          <w:sz w:val="24"/>
        </w:rPr>
        <w:t xml:space="preserve"> </w:t>
      </w:r>
      <w:r w:rsidRPr="00811B52">
        <w:rPr>
          <w:rFonts w:ascii="Times New Roman" w:hAnsi="Times New Roman" w:cs="Times New Roman"/>
          <w:b/>
          <w:spacing w:val="-2"/>
          <w:sz w:val="24"/>
        </w:rPr>
        <w:t>ПОКАЗАТЕЛИ</w:t>
      </w:r>
    </w:p>
    <w:p w:rsidR="00811B52" w:rsidRPr="00811B52" w:rsidRDefault="00811B52" w:rsidP="00811B52">
      <w:pPr>
        <w:spacing w:after="0" w:line="240" w:lineRule="auto"/>
        <w:ind w:left="189" w:right="195" w:firstLine="7"/>
        <w:jc w:val="center"/>
        <w:rPr>
          <w:rFonts w:ascii="Times New Roman" w:hAnsi="Times New Roman" w:cs="Times New Roman"/>
          <w:b/>
          <w:sz w:val="24"/>
        </w:rPr>
      </w:pPr>
      <w:r w:rsidRPr="00811B52">
        <w:rPr>
          <w:rFonts w:ascii="Times New Roman" w:hAnsi="Times New Roman" w:cs="Times New Roman"/>
          <w:b/>
          <w:sz w:val="24"/>
        </w:rPr>
        <w:t>В</w:t>
      </w:r>
      <w:r w:rsidRPr="00811B52">
        <w:rPr>
          <w:rFonts w:ascii="Times New Roman" w:hAnsi="Times New Roman" w:cs="Times New Roman"/>
          <w:sz w:val="24"/>
        </w:rPr>
        <w:t xml:space="preserve"> </w:t>
      </w:r>
      <w:r w:rsidRPr="00811B52">
        <w:rPr>
          <w:rFonts w:ascii="Times New Roman" w:hAnsi="Times New Roman" w:cs="Times New Roman"/>
          <w:b/>
          <w:sz w:val="24"/>
        </w:rPr>
        <w:t>СФЕРЕ</w:t>
      </w:r>
      <w:r w:rsidRPr="00811B52">
        <w:rPr>
          <w:rFonts w:ascii="Times New Roman" w:hAnsi="Times New Roman" w:cs="Times New Roman"/>
          <w:sz w:val="24"/>
        </w:rPr>
        <w:t xml:space="preserve"> </w:t>
      </w:r>
      <w:r w:rsidRPr="00811B52">
        <w:rPr>
          <w:rFonts w:ascii="Times New Roman" w:hAnsi="Times New Roman" w:cs="Times New Roman"/>
          <w:b/>
          <w:sz w:val="24"/>
        </w:rPr>
        <w:t>МУНИЦИПАЛЬНОГО</w:t>
      </w:r>
      <w:r w:rsidRPr="00811B52">
        <w:rPr>
          <w:rFonts w:ascii="Times New Roman" w:hAnsi="Times New Roman" w:cs="Times New Roman"/>
          <w:sz w:val="24"/>
        </w:rPr>
        <w:t xml:space="preserve"> </w:t>
      </w:r>
      <w:r w:rsidRPr="00811B52">
        <w:rPr>
          <w:rFonts w:ascii="Times New Roman" w:hAnsi="Times New Roman" w:cs="Times New Roman"/>
          <w:b/>
          <w:sz w:val="24"/>
        </w:rPr>
        <w:t>ЖИЛИЩНОГО</w:t>
      </w:r>
      <w:r w:rsidRPr="00811B52">
        <w:rPr>
          <w:rFonts w:ascii="Times New Roman" w:hAnsi="Times New Roman" w:cs="Times New Roman"/>
          <w:sz w:val="24"/>
        </w:rPr>
        <w:t xml:space="preserve"> </w:t>
      </w:r>
      <w:r w:rsidRPr="00811B52">
        <w:rPr>
          <w:rFonts w:ascii="Times New Roman" w:hAnsi="Times New Roman" w:cs="Times New Roman"/>
          <w:b/>
          <w:sz w:val="24"/>
        </w:rPr>
        <w:t>КОНТРОЛЯ</w:t>
      </w:r>
      <w:r w:rsidRPr="00811B52">
        <w:rPr>
          <w:rFonts w:ascii="Times New Roman" w:hAnsi="Times New Roman" w:cs="Times New Roman"/>
          <w:sz w:val="24"/>
        </w:rPr>
        <w:t xml:space="preserve"> </w:t>
      </w:r>
      <w:r w:rsidRPr="00811B52">
        <w:rPr>
          <w:rFonts w:ascii="Times New Roman" w:hAnsi="Times New Roman" w:cs="Times New Roman"/>
          <w:b/>
          <w:sz w:val="24"/>
        </w:rPr>
        <w:t>НА</w:t>
      </w:r>
      <w:r w:rsidRPr="00811B52">
        <w:rPr>
          <w:rFonts w:ascii="Times New Roman" w:hAnsi="Times New Roman" w:cs="Times New Roman"/>
          <w:sz w:val="24"/>
        </w:rPr>
        <w:t xml:space="preserve"> </w:t>
      </w:r>
      <w:r w:rsidRPr="00811B52">
        <w:rPr>
          <w:rFonts w:ascii="Times New Roman" w:hAnsi="Times New Roman" w:cs="Times New Roman"/>
          <w:b/>
          <w:sz w:val="24"/>
        </w:rPr>
        <w:t>ТЕРРИТОРИИ</w:t>
      </w:r>
      <w:r w:rsidRPr="00811B52">
        <w:rPr>
          <w:rFonts w:ascii="Times New Roman" w:hAnsi="Times New Roman" w:cs="Times New Roman"/>
          <w:sz w:val="24"/>
        </w:rPr>
        <w:t xml:space="preserve"> </w:t>
      </w:r>
      <w:r>
        <w:rPr>
          <w:rFonts w:ascii="Times New Roman" w:hAnsi="Times New Roman" w:cs="Times New Roman"/>
          <w:b/>
          <w:sz w:val="24"/>
        </w:rPr>
        <w:t>КЛЮЧЕВСКОГО СЕЛЬСКОГО ПОСЕЛЕНИЯ</w:t>
      </w:r>
      <w:r w:rsidRPr="00811B52">
        <w:rPr>
          <w:rFonts w:ascii="Times New Roman" w:hAnsi="Times New Roman" w:cs="Times New Roman"/>
          <w:sz w:val="24"/>
        </w:rPr>
        <w:t xml:space="preserve"> </w:t>
      </w:r>
      <w:r w:rsidRPr="00811B52">
        <w:rPr>
          <w:rFonts w:ascii="Times New Roman" w:hAnsi="Times New Roman" w:cs="Times New Roman"/>
          <w:b/>
          <w:sz w:val="24"/>
        </w:rPr>
        <w:t>И</w:t>
      </w:r>
      <w:r w:rsidRPr="00811B52">
        <w:rPr>
          <w:rFonts w:ascii="Times New Roman" w:hAnsi="Times New Roman" w:cs="Times New Roman"/>
          <w:sz w:val="24"/>
        </w:rPr>
        <w:t xml:space="preserve"> </w:t>
      </w:r>
      <w:r w:rsidRPr="00811B52">
        <w:rPr>
          <w:rFonts w:ascii="Times New Roman" w:hAnsi="Times New Roman" w:cs="Times New Roman"/>
          <w:b/>
          <w:sz w:val="24"/>
        </w:rPr>
        <w:t>ИХ</w:t>
      </w:r>
      <w:r w:rsidRPr="00811B52">
        <w:rPr>
          <w:rFonts w:ascii="Times New Roman" w:hAnsi="Times New Roman" w:cs="Times New Roman"/>
          <w:sz w:val="24"/>
        </w:rPr>
        <w:t xml:space="preserve"> </w:t>
      </w:r>
      <w:r w:rsidRPr="00811B52">
        <w:rPr>
          <w:rFonts w:ascii="Times New Roman" w:hAnsi="Times New Roman" w:cs="Times New Roman"/>
          <w:b/>
          <w:sz w:val="24"/>
        </w:rPr>
        <w:t>ЦЕЛЕВЫЕ</w:t>
      </w:r>
      <w:r w:rsidRPr="00811B52">
        <w:rPr>
          <w:rFonts w:ascii="Times New Roman" w:hAnsi="Times New Roman" w:cs="Times New Roman"/>
          <w:sz w:val="24"/>
        </w:rPr>
        <w:t xml:space="preserve"> </w:t>
      </w:r>
      <w:r w:rsidRPr="00811B52">
        <w:rPr>
          <w:rFonts w:ascii="Times New Roman" w:hAnsi="Times New Roman" w:cs="Times New Roman"/>
          <w:b/>
          <w:sz w:val="24"/>
        </w:rPr>
        <w:t>ЗНАЧЕНИЯ, ИНДИКАТИВНЫЕ</w:t>
      </w:r>
      <w:r w:rsidRPr="00811B52">
        <w:rPr>
          <w:rFonts w:ascii="Times New Roman" w:hAnsi="Times New Roman" w:cs="Times New Roman"/>
          <w:spacing w:val="-1"/>
          <w:sz w:val="24"/>
        </w:rPr>
        <w:t xml:space="preserve"> </w:t>
      </w:r>
      <w:r w:rsidRPr="00811B52">
        <w:rPr>
          <w:rFonts w:ascii="Times New Roman" w:hAnsi="Times New Roman" w:cs="Times New Roman"/>
          <w:b/>
          <w:sz w:val="24"/>
        </w:rPr>
        <w:t>ПОКАЗАТЕЛИ</w:t>
      </w:r>
      <w:r w:rsidRPr="00811B52">
        <w:rPr>
          <w:rFonts w:ascii="Times New Roman" w:hAnsi="Times New Roman" w:cs="Times New Roman"/>
          <w:spacing w:val="-2"/>
          <w:sz w:val="24"/>
        </w:rPr>
        <w:t xml:space="preserve"> </w:t>
      </w:r>
      <w:r w:rsidRPr="00811B52">
        <w:rPr>
          <w:rFonts w:ascii="Times New Roman" w:hAnsi="Times New Roman" w:cs="Times New Roman"/>
          <w:b/>
          <w:sz w:val="24"/>
        </w:rPr>
        <w:t>В</w:t>
      </w:r>
      <w:r w:rsidRPr="00811B52">
        <w:rPr>
          <w:rFonts w:ascii="Times New Roman" w:hAnsi="Times New Roman" w:cs="Times New Roman"/>
          <w:spacing w:val="-3"/>
          <w:sz w:val="24"/>
        </w:rPr>
        <w:t xml:space="preserve"> </w:t>
      </w:r>
      <w:r w:rsidRPr="00811B52">
        <w:rPr>
          <w:rFonts w:ascii="Times New Roman" w:hAnsi="Times New Roman" w:cs="Times New Roman"/>
          <w:b/>
          <w:sz w:val="24"/>
        </w:rPr>
        <w:t>СФЕРЕ</w:t>
      </w:r>
      <w:r w:rsidRPr="00811B52">
        <w:rPr>
          <w:rFonts w:ascii="Times New Roman" w:hAnsi="Times New Roman" w:cs="Times New Roman"/>
          <w:spacing w:val="-1"/>
          <w:sz w:val="24"/>
        </w:rPr>
        <w:t xml:space="preserve"> </w:t>
      </w:r>
      <w:r w:rsidRPr="00811B52">
        <w:rPr>
          <w:rFonts w:ascii="Times New Roman" w:hAnsi="Times New Roman" w:cs="Times New Roman"/>
          <w:b/>
          <w:sz w:val="24"/>
        </w:rPr>
        <w:t>МУНИЦИПАЛЬНОГО</w:t>
      </w:r>
      <w:r w:rsidRPr="00811B52">
        <w:rPr>
          <w:rFonts w:ascii="Times New Roman" w:hAnsi="Times New Roman" w:cs="Times New Roman"/>
          <w:spacing w:val="-2"/>
          <w:sz w:val="24"/>
        </w:rPr>
        <w:t xml:space="preserve"> </w:t>
      </w:r>
      <w:r w:rsidRPr="00811B52">
        <w:rPr>
          <w:rFonts w:ascii="Times New Roman" w:hAnsi="Times New Roman" w:cs="Times New Roman"/>
          <w:b/>
          <w:sz w:val="24"/>
        </w:rPr>
        <w:t>ЖИЛИЩНОГО</w:t>
      </w:r>
      <w:r w:rsidRPr="00811B52">
        <w:rPr>
          <w:rFonts w:ascii="Times New Roman" w:hAnsi="Times New Roman" w:cs="Times New Roman"/>
          <w:sz w:val="24"/>
        </w:rPr>
        <w:t xml:space="preserve"> </w:t>
      </w:r>
      <w:r w:rsidRPr="00811B52">
        <w:rPr>
          <w:rFonts w:ascii="Times New Roman" w:hAnsi="Times New Roman" w:cs="Times New Roman"/>
          <w:b/>
          <w:sz w:val="24"/>
        </w:rPr>
        <w:t>КОНТРОЛЯ</w:t>
      </w:r>
      <w:r w:rsidRPr="00811B52">
        <w:rPr>
          <w:rFonts w:ascii="Times New Roman" w:hAnsi="Times New Roman" w:cs="Times New Roman"/>
          <w:sz w:val="24"/>
        </w:rPr>
        <w:t xml:space="preserve"> </w:t>
      </w:r>
      <w:r w:rsidRPr="00811B52">
        <w:rPr>
          <w:rFonts w:ascii="Times New Roman" w:hAnsi="Times New Roman" w:cs="Times New Roman"/>
          <w:b/>
          <w:sz w:val="24"/>
        </w:rPr>
        <w:t>НА</w:t>
      </w:r>
      <w:r w:rsidRPr="00811B52">
        <w:rPr>
          <w:rFonts w:ascii="Times New Roman" w:hAnsi="Times New Roman" w:cs="Times New Roman"/>
          <w:sz w:val="24"/>
        </w:rPr>
        <w:t xml:space="preserve"> </w:t>
      </w:r>
      <w:r w:rsidRPr="00811B52">
        <w:rPr>
          <w:rFonts w:ascii="Times New Roman" w:hAnsi="Times New Roman" w:cs="Times New Roman"/>
          <w:b/>
          <w:sz w:val="24"/>
        </w:rPr>
        <w:t>ТЕРРИТОРИИ</w:t>
      </w:r>
      <w:r w:rsidRPr="00811B52">
        <w:rPr>
          <w:rFonts w:ascii="Times New Roman" w:hAnsi="Times New Roman" w:cs="Times New Roman"/>
          <w:sz w:val="24"/>
        </w:rPr>
        <w:t xml:space="preserve"> </w:t>
      </w:r>
      <w:r>
        <w:rPr>
          <w:rFonts w:ascii="Times New Roman" w:hAnsi="Times New Roman" w:cs="Times New Roman"/>
          <w:b/>
          <w:sz w:val="24"/>
        </w:rPr>
        <w:t>КЛЮЧЕВСКОГО СЕЛЬСКОГО ПОСЕЛЕНИЯ</w:t>
      </w:r>
    </w:p>
    <w:p w:rsidR="00811B52" w:rsidRPr="00811B52" w:rsidRDefault="00811B52" w:rsidP="00811B52">
      <w:pPr>
        <w:pStyle w:val="a6"/>
        <w:spacing w:before="7"/>
        <w:ind w:left="0" w:firstLine="0"/>
        <w:jc w:val="left"/>
        <w:rPr>
          <w:b/>
          <w:sz w:val="23"/>
        </w:rPr>
      </w:pPr>
    </w:p>
    <w:p w:rsidR="00811B52" w:rsidRPr="00811B52" w:rsidRDefault="00811B52" w:rsidP="00811B52">
      <w:pPr>
        <w:pStyle w:val="a3"/>
        <w:widowControl w:val="0"/>
        <w:numPr>
          <w:ilvl w:val="0"/>
          <w:numId w:val="7"/>
        </w:numPr>
        <w:tabs>
          <w:tab w:val="left" w:pos="1071"/>
        </w:tabs>
        <w:autoSpaceDE w:val="0"/>
        <w:autoSpaceDN w:val="0"/>
        <w:spacing w:before="1" w:after="0" w:line="240" w:lineRule="auto"/>
        <w:ind w:right="160" w:firstLine="540"/>
        <w:contextualSpacing w:val="0"/>
        <w:rPr>
          <w:rFonts w:ascii="Times New Roman" w:hAnsi="Times New Roman" w:cs="Times New Roman"/>
          <w:sz w:val="24"/>
        </w:rPr>
      </w:pPr>
      <w:r w:rsidRPr="00811B52">
        <w:rPr>
          <w:rFonts w:ascii="Times New Roman" w:hAnsi="Times New Roman" w:cs="Times New Roman"/>
          <w:sz w:val="24"/>
        </w:rPr>
        <w:t>Ключевые</w:t>
      </w:r>
      <w:r w:rsidRPr="00811B52">
        <w:rPr>
          <w:rFonts w:ascii="Times New Roman" w:hAnsi="Times New Roman" w:cs="Times New Roman"/>
          <w:spacing w:val="80"/>
          <w:sz w:val="24"/>
        </w:rPr>
        <w:t xml:space="preserve"> </w:t>
      </w:r>
      <w:r w:rsidRPr="00811B52">
        <w:rPr>
          <w:rFonts w:ascii="Times New Roman" w:hAnsi="Times New Roman" w:cs="Times New Roman"/>
          <w:sz w:val="24"/>
        </w:rPr>
        <w:t>показатели</w:t>
      </w:r>
      <w:r w:rsidRPr="00811B52">
        <w:rPr>
          <w:rFonts w:ascii="Times New Roman" w:hAnsi="Times New Roman" w:cs="Times New Roman"/>
          <w:spacing w:val="80"/>
          <w:w w:val="150"/>
          <w:sz w:val="24"/>
        </w:rPr>
        <w:t xml:space="preserve"> </w:t>
      </w:r>
      <w:r w:rsidRPr="00811B52">
        <w:rPr>
          <w:rFonts w:ascii="Times New Roman" w:hAnsi="Times New Roman" w:cs="Times New Roman"/>
          <w:sz w:val="24"/>
        </w:rPr>
        <w:t>в</w:t>
      </w:r>
      <w:r w:rsidRPr="00811B52">
        <w:rPr>
          <w:rFonts w:ascii="Times New Roman" w:hAnsi="Times New Roman" w:cs="Times New Roman"/>
          <w:spacing w:val="80"/>
          <w:sz w:val="24"/>
        </w:rPr>
        <w:t xml:space="preserve"> </w:t>
      </w:r>
      <w:r w:rsidRPr="00811B52">
        <w:rPr>
          <w:rFonts w:ascii="Times New Roman" w:hAnsi="Times New Roman" w:cs="Times New Roman"/>
          <w:sz w:val="24"/>
        </w:rPr>
        <w:t>сфере</w:t>
      </w:r>
      <w:r w:rsidRPr="00811B52">
        <w:rPr>
          <w:rFonts w:ascii="Times New Roman" w:hAnsi="Times New Roman" w:cs="Times New Roman"/>
          <w:spacing w:val="80"/>
          <w:sz w:val="24"/>
        </w:rPr>
        <w:t xml:space="preserve"> </w:t>
      </w:r>
      <w:r w:rsidRPr="00811B52">
        <w:rPr>
          <w:rFonts w:ascii="Times New Roman" w:hAnsi="Times New Roman" w:cs="Times New Roman"/>
          <w:sz w:val="24"/>
        </w:rPr>
        <w:t>муниципального</w:t>
      </w:r>
      <w:r w:rsidRPr="00811B52">
        <w:rPr>
          <w:rFonts w:ascii="Times New Roman" w:hAnsi="Times New Roman" w:cs="Times New Roman"/>
          <w:spacing w:val="80"/>
          <w:w w:val="150"/>
          <w:sz w:val="24"/>
        </w:rPr>
        <w:t xml:space="preserve"> </w:t>
      </w:r>
      <w:r w:rsidRPr="00811B52">
        <w:rPr>
          <w:rFonts w:ascii="Times New Roman" w:hAnsi="Times New Roman" w:cs="Times New Roman"/>
          <w:sz w:val="24"/>
        </w:rPr>
        <w:t>жилищного</w:t>
      </w:r>
      <w:r w:rsidRPr="00811B52">
        <w:rPr>
          <w:rFonts w:ascii="Times New Roman" w:hAnsi="Times New Roman" w:cs="Times New Roman"/>
          <w:spacing w:val="80"/>
          <w:sz w:val="24"/>
        </w:rPr>
        <w:t xml:space="preserve"> </w:t>
      </w:r>
      <w:r w:rsidRPr="00811B52">
        <w:rPr>
          <w:rFonts w:ascii="Times New Roman" w:hAnsi="Times New Roman" w:cs="Times New Roman"/>
          <w:sz w:val="24"/>
        </w:rPr>
        <w:t>контроля</w:t>
      </w:r>
      <w:r w:rsidRPr="00811B52">
        <w:rPr>
          <w:rFonts w:ascii="Times New Roman" w:hAnsi="Times New Roman" w:cs="Times New Roman"/>
          <w:spacing w:val="80"/>
          <w:sz w:val="24"/>
        </w:rPr>
        <w:t xml:space="preserve"> </w:t>
      </w:r>
      <w:r w:rsidRPr="00811B52">
        <w:rPr>
          <w:rFonts w:ascii="Times New Roman" w:hAnsi="Times New Roman" w:cs="Times New Roman"/>
          <w:sz w:val="24"/>
        </w:rPr>
        <w:t>на</w:t>
      </w:r>
      <w:r w:rsidRPr="00811B52">
        <w:rPr>
          <w:rFonts w:ascii="Times New Roman" w:hAnsi="Times New Roman" w:cs="Times New Roman"/>
          <w:spacing w:val="40"/>
          <w:sz w:val="24"/>
        </w:rPr>
        <w:t xml:space="preserve"> </w:t>
      </w:r>
      <w:r w:rsidRPr="00811B52">
        <w:rPr>
          <w:rFonts w:ascii="Times New Roman" w:hAnsi="Times New Roman" w:cs="Times New Roman"/>
          <w:sz w:val="24"/>
        </w:rPr>
        <w:t xml:space="preserve">территории </w:t>
      </w:r>
      <w:r>
        <w:rPr>
          <w:rFonts w:ascii="Times New Roman" w:hAnsi="Times New Roman" w:cs="Times New Roman"/>
          <w:sz w:val="24"/>
        </w:rPr>
        <w:t>Ключевского сельского поселения</w:t>
      </w:r>
      <w:r w:rsidRPr="00811B52">
        <w:rPr>
          <w:rFonts w:ascii="Times New Roman" w:hAnsi="Times New Roman" w:cs="Times New Roman"/>
          <w:sz w:val="24"/>
        </w:rPr>
        <w:t xml:space="preserve"> и их целевые значения:</w:t>
      </w:r>
    </w:p>
    <w:p w:rsidR="00811B52" w:rsidRPr="00811B52" w:rsidRDefault="00811B52" w:rsidP="00811B52">
      <w:pPr>
        <w:pStyle w:val="a6"/>
        <w:spacing w:before="8"/>
        <w:ind w:left="0" w:firstLine="0"/>
        <w:jc w:val="left"/>
      </w:pPr>
    </w:p>
    <w:tbl>
      <w:tblPr>
        <w:tblStyle w:val="TableNormal"/>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54"/>
        <w:gridCol w:w="1428"/>
      </w:tblGrid>
      <w:tr w:rsidR="00811B52" w:rsidRPr="00811B52" w:rsidTr="00B7274D">
        <w:trPr>
          <w:trHeight w:val="922"/>
        </w:trPr>
        <w:tc>
          <w:tcPr>
            <w:tcW w:w="7654" w:type="dxa"/>
          </w:tcPr>
          <w:p w:rsidR="00811B52" w:rsidRPr="00811B52" w:rsidRDefault="00811B52" w:rsidP="00D074FE">
            <w:pPr>
              <w:pStyle w:val="TableParagraph"/>
              <w:spacing w:before="94"/>
              <w:ind w:left="2692" w:right="2677"/>
              <w:jc w:val="center"/>
              <w:rPr>
                <w:sz w:val="24"/>
              </w:rPr>
            </w:pPr>
            <w:proofErr w:type="spellStart"/>
            <w:r w:rsidRPr="00811B52">
              <w:rPr>
                <w:spacing w:val="-2"/>
                <w:sz w:val="24"/>
              </w:rPr>
              <w:t>Ключевые</w:t>
            </w:r>
            <w:proofErr w:type="spellEnd"/>
            <w:r w:rsidRPr="00811B52">
              <w:rPr>
                <w:sz w:val="24"/>
              </w:rPr>
              <w:t xml:space="preserve"> </w:t>
            </w:r>
            <w:proofErr w:type="spellStart"/>
            <w:r w:rsidRPr="00811B52">
              <w:rPr>
                <w:spacing w:val="-2"/>
                <w:sz w:val="24"/>
              </w:rPr>
              <w:t>показатели</w:t>
            </w:r>
            <w:proofErr w:type="spellEnd"/>
          </w:p>
        </w:tc>
        <w:tc>
          <w:tcPr>
            <w:tcW w:w="1428" w:type="dxa"/>
          </w:tcPr>
          <w:p w:rsidR="00811B52" w:rsidRPr="00811B52" w:rsidRDefault="00811B52" w:rsidP="00D074FE">
            <w:pPr>
              <w:pStyle w:val="TableParagraph"/>
              <w:spacing w:before="94"/>
              <w:ind w:left="248" w:right="232" w:hanging="2"/>
              <w:jc w:val="center"/>
              <w:rPr>
                <w:sz w:val="24"/>
              </w:rPr>
            </w:pPr>
            <w:proofErr w:type="spellStart"/>
            <w:r w:rsidRPr="00811B52">
              <w:rPr>
                <w:spacing w:val="-2"/>
                <w:sz w:val="24"/>
              </w:rPr>
              <w:t>Целевые</w:t>
            </w:r>
            <w:proofErr w:type="spellEnd"/>
            <w:r w:rsidRPr="00811B52">
              <w:rPr>
                <w:spacing w:val="-2"/>
                <w:sz w:val="24"/>
              </w:rPr>
              <w:t xml:space="preserve"> </w:t>
            </w:r>
            <w:proofErr w:type="spellStart"/>
            <w:r w:rsidRPr="00811B52">
              <w:rPr>
                <w:spacing w:val="-2"/>
                <w:sz w:val="24"/>
              </w:rPr>
              <w:t>значения</w:t>
            </w:r>
            <w:proofErr w:type="spellEnd"/>
            <w:r w:rsidRPr="00811B52">
              <w:rPr>
                <w:spacing w:val="-2"/>
                <w:sz w:val="24"/>
              </w:rPr>
              <w:t xml:space="preserve"> </w:t>
            </w:r>
            <w:r w:rsidRPr="00811B52">
              <w:rPr>
                <w:spacing w:val="-4"/>
                <w:sz w:val="24"/>
              </w:rPr>
              <w:t>(%)</w:t>
            </w:r>
          </w:p>
        </w:tc>
      </w:tr>
      <w:tr w:rsidR="00811B52" w:rsidRPr="00811B52" w:rsidTr="00D074FE">
        <w:trPr>
          <w:trHeight w:val="750"/>
        </w:trPr>
        <w:tc>
          <w:tcPr>
            <w:tcW w:w="7654" w:type="dxa"/>
          </w:tcPr>
          <w:p w:rsidR="00811B52" w:rsidRPr="00811B52" w:rsidRDefault="00811B52" w:rsidP="00D074FE">
            <w:pPr>
              <w:pStyle w:val="TableParagraph"/>
              <w:ind w:left="69"/>
              <w:rPr>
                <w:sz w:val="24"/>
                <w:lang w:val="ru-RU"/>
              </w:rPr>
            </w:pPr>
            <w:r w:rsidRPr="00811B52">
              <w:rPr>
                <w:sz w:val="24"/>
                <w:lang w:val="ru-RU"/>
              </w:rPr>
              <w:t>Доля</w:t>
            </w:r>
            <w:r w:rsidRPr="00811B52">
              <w:rPr>
                <w:spacing w:val="-5"/>
                <w:sz w:val="24"/>
                <w:lang w:val="ru-RU"/>
              </w:rPr>
              <w:t xml:space="preserve"> </w:t>
            </w:r>
            <w:r w:rsidRPr="00811B52">
              <w:rPr>
                <w:sz w:val="24"/>
                <w:lang w:val="ru-RU"/>
              </w:rPr>
              <w:t>устраненных</w:t>
            </w:r>
            <w:r w:rsidRPr="00811B52">
              <w:rPr>
                <w:spacing w:val="-7"/>
                <w:sz w:val="24"/>
                <w:lang w:val="ru-RU"/>
              </w:rPr>
              <w:t xml:space="preserve"> </w:t>
            </w:r>
            <w:r w:rsidRPr="00811B52">
              <w:rPr>
                <w:sz w:val="24"/>
                <w:lang w:val="ru-RU"/>
              </w:rPr>
              <w:t>нарушений</w:t>
            </w:r>
            <w:r w:rsidRPr="00811B52">
              <w:rPr>
                <w:spacing w:val="-6"/>
                <w:sz w:val="24"/>
                <w:lang w:val="ru-RU"/>
              </w:rPr>
              <w:t xml:space="preserve"> </w:t>
            </w:r>
            <w:r w:rsidRPr="00811B52">
              <w:rPr>
                <w:sz w:val="24"/>
                <w:lang w:val="ru-RU"/>
              </w:rPr>
              <w:t>обязательных</w:t>
            </w:r>
            <w:r w:rsidRPr="00811B52">
              <w:rPr>
                <w:spacing w:val="-5"/>
                <w:sz w:val="24"/>
                <w:lang w:val="ru-RU"/>
              </w:rPr>
              <w:t xml:space="preserve"> </w:t>
            </w:r>
            <w:r w:rsidRPr="00811B52">
              <w:rPr>
                <w:sz w:val="24"/>
                <w:lang w:val="ru-RU"/>
              </w:rPr>
              <w:t>требований</w:t>
            </w:r>
            <w:r w:rsidRPr="00811B52">
              <w:rPr>
                <w:spacing w:val="-6"/>
                <w:sz w:val="24"/>
                <w:lang w:val="ru-RU"/>
              </w:rPr>
              <w:t xml:space="preserve"> </w:t>
            </w:r>
            <w:r w:rsidRPr="00811B52">
              <w:rPr>
                <w:sz w:val="24"/>
                <w:lang w:val="ru-RU"/>
              </w:rPr>
              <w:t>от</w:t>
            </w:r>
            <w:r w:rsidRPr="00811B52">
              <w:rPr>
                <w:spacing w:val="-7"/>
                <w:sz w:val="24"/>
                <w:lang w:val="ru-RU"/>
              </w:rPr>
              <w:t xml:space="preserve"> </w:t>
            </w:r>
            <w:r w:rsidRPr="00811B52">
              <w:rPr>
                <w:sz w:val="24"/>
                <w:lang w:val="ru-RU"/>
              </w:rPr>
              <w:t>числа выявленных нарушений обязательных требований</w:t>
            </w:r>
          </w:p>
        </w:tc>
        <w:tc>
          <w:tcPr>
            <w:tcW w:w="1428" w:type="dxa"/>
          </w:tcPr>
          <w:p w:rsidR="00811B52" w:rsidRPr="00811B52" w:rsidRDefault="00811B52" w:rsidP="00D074FE">
            <w:pPr>
              <w:pStyle w:val="TableParagraph"/>
              <w:ind w:right="77"/>
              <w:jc w:val="right"/>
              <w:rPr>
                <w:sz w:val="24"/>
              </w:rPr>
            </w:pPr>
            <w:proofErr w:type="spellStart"/>
            <w:r w:rsidRPr="00811B52">
              <w:rPr>
                <w:sz w:val="24"/>
              </w:rPr>
              <w:t>Не</w:t>
            </w:r>
            <w:proofErr w:type="spellEnd"/>
            <w:r w:rsidRPr="00811B52">
              <w:rPr>
                <w:spacing w:val="-6"/>
                <w:sz w:val="24"/>
              </w:rPr>
              <w:t xml:space="preserve"> </w:t>
            </w:r>
            <w:proofErr w:type="spellStart"/>
            <w:r w:rsidRPr="00811B52">
              <w:rPr>
                <w:sz w:val="24"/>
              </w:rPr>
              <w:t>менее</w:t>
            </w:r>
            <w:proofErr w:type="spellEnd"/>
            <w:r w:rsidRPr="00811B52">
              <w:rPr>
                <w:spacing w:val="-6"/>
                <w:sz w:val="24"/>
              </w:rPr>
              <w:t xml:space="preserve"> </w:t>
            </w:r>
            <w:r w:rsidRPr="00811B52">
              <w:rPr>
                <w:spacing w:val="-5"/>
                <w:sz w:val="24"/>
              </w:rPr>
              <w:t>70</w:t>
            </w:r>
          </w:p>
        </w:tc>
      </w:tr>
      <w:tr w:rsidR="00811B52" w:rsidRPr="00811B52" w:rsidTr="00D074FE">
        <w:trPr>
          <w:trHeight w:val="1304"/>
        </w:trPr>
        <w:tc>
          <w:tcPr>
            <w:tcW w:w="7654" w:type="dxa"/>
          </w:tcPr>
          <w:p w:rsidR="00811B52" w:rsidRPr="00811B52" w:rsidRDefault="00811B52" w:rsidP="00D074FE">
            <w:pPr>
              <w:pStyle w:val="TableParagraph"/>
              <w:spacing w:before="94"/>
              <w:ind w:left="69"/>
              <w:rPr>
                <w:sz w:val="24"/>
                <w:lang w:val="ru-RU"/>
              </w:rPr>
            </w:pPr>
            <w:r w:rsidRPr="00811B52">
              <w:rPr>
                <w:sz w:val="24"/>
                <w:lang w:val="ru-RU"/>
              </w:rPr>
              <w:t>Доля субъектов, допустивших нарушения, в результате которых причинен вред (ущерб) или была создана угроза его причинения, выявленные</w:t>
            </w:r>
            <w:r w:rsidRPr="00811B52">
              <w:rPr>
                <w:spacing w:val="-7"/>
                <w:sz w:val="24"/>
                <w:lang w:val="ru-RU"/>
              </w:rPr>
              <w:t xml:space="preserve"> </w:t>
            </w:r>
            <w:r w:rsidRPr="00811B52">
              <w:rPr>
                <w:sz w:val="24"/>
                <w:lang w:val="ru-RU"/>
              </w:rPr>
              <w:t>в</w:t>
            </w:r>
            <w:r w:rsidRPr="00811B52">
              <w:rPr>
                <w:spacing w:val="-7"/>
                <w:sz w:val="24"/>
                <w:lang w:val="ru-RU"/>
              </w:rPr>
              <w:t xml:space="preserve"> </w:t>
            </w:r>
            <w:r w:rsidRPr="00811B52">
              <w:rPr>
                <w:sz w:val="24"/>
                <w:lang w:val="ru-RU"/>
              </w:rPr>
              <w:t>результате</w:t>
            </w:r>
            <w:r w:rsidRPr="00811B52">
              <w:rPr>
                <w:spacing w:val="-7"/>
                <w:sz w:val="24"/>
                <w:lang w:val="ru-RU"/>
              </w:rPr>
              <w:t xml:space="preserve"> </w:t>
            </w:r>
            <w:r w:rsidRPr="00811B52">
              <w:rPr>
                <w:sz w:val="24"/>
                <w:lang w:val="ru-RU"/>
              </w:rPr>
              <w:t>проведения</w:t>
            </w:r>
            <w:r w:rsidRPr="00811B52">
              <w:rPr>
                <w:spacing w:val="-6"/>
                <w:sz w:val="24"/>
                <w:lang w:val="ru-RU"/>
              </w:rPr>
              <w:t xml:space="preserve"> </w:t>
            </w:r>
            <w:r w:rsidRPr="00811B52">
              <w:rPr>
                <w:sz w:val="24"/>
                <w:lang w:val="ru-RU"/>
              </w:rPr>
              <w:t>контрольных</w:t>
            </w:r>
            <w:r w:rsidRPr="00811B52">
              <w:rPr>
                <w:spacing w:val="-4"/>
                <w:sz w:val="24"/>
                <w:lang w:val="ru-RU"/>
              </w:rPr>
              <w:t xml:space="preserve"> </w:t>
            </w:r>
            <w:r w:rsidRPr="00811B52">
              <w:rPr>
                <w:sz w:val="24"/>
                <w:lang w:val="ru-RU"/>
              </w:rPr>
              <w:t>мероприятий,</w:t>
            </w:r>
            <w:r w:rsidRPr="00811B52">
              <w:rPr>
                <w:spacing w:val="-6"/>
                <w:sz w:val="24"/>
                <w:lang w:val="ru-RU"/>
              </w:rPr>
              <w:t xml:space="preserve"> </w:t>
            </w:r>
            <w:r w:rsidRPr="00811B52">
              <w:rPr>
                <w:sz w:val="24"/>
                <w:lang w:val="ru-RU"/>
              </w:rPr>
              <w:t>от общего числа проверенных субъектов</w:t>
            </w:r>
          </w:p>
        </w:tc>
        <w:tc>
          <w:tcPr>
            <w:tcW w:w="1428" w:type="dxa"/>
          </w:tcPr>
          <w:p w:rsidR="00811B52" w:rsidRPr="00811B52" w:rsidRDefault="00811B52" w:rsidP="00D074FE">
            <w:pPr>
              <w:pStyle w:val="TableParagraph"/>
              <w:spacing w:before="94"/>
              <w:ind w:right="149"/>
              <w:jc w:val="right"/>
              <w:rPr>
                <w:sz w:val="24"/>
              </w:rPr>
            </w:pPr>
            <w:proofErr w:type="spellStart"/>
            <w:r w:rsidRPr="00811B52">
              <w:rPr>
                <w:sz w:val="24"/>
              </w:rPr>
              <w:t>Не</w:t>
            </w:r>
            <w:proofErr w:type="spellEnd"/>
            <w:r w:rsidRPr="00811B52">
              <w:rPr>
                <w:spacing w:val="-7"/>
                <w:sz w:val="24"/>
              </w:rPr>
              <w:t xml:space="preserve"> </w:t>
            </w:r>
            <w:proofErr w:type="spellStart"/>
            <w:r w:rsidRPr="00811B52">
              <w:rPr>
                <w:sz w:val="24"/>
              </w:rPr>
              <w:t>более</w:t>
            </w:r>
            <w:proofErr w:type="spellEnd"/>
            <w:r w:rsidRPr="00811B52">
              <w:rPr>
                <w:spacing w:val="-6"/>
                <w:sz w:val="24"/>
              </w:rPr>
              <w:t xml:space="preserve"> </w:t>
            </w:r>
            <w:r w:rsidRPr="00811B52">
              <w:rPr>
                <w:spacing w:val="-10"/>
                <w:sz w:val="24"/>
              </w:rPr>
              <w:t>0</w:t>
            </w:r>
          </w:p>
        </w:tc>
      </w:tr>
      <w:tr w:rsidR="00811B52" w:rsidRPr="00811B52" w:rsidTr="00D074FE">
        <w:trPr>
          <w:trHeight w:val="1028"/>
        </w:trPr>
        <w:tc>
          <w:tcPr>
            <w:tcW w:w="7654" w:type="dxa"/>
          </w:tcPr>
          <w:p w:rsidR="00811B52" w:rsidRPr="00811B52" w:rsidRDefault="00811B52" w:rsidP="00D074FE">
            <w:pPr>
              <w:pStyle w:val="TableParagraph"/>
              <w:ind w:left="69"/>
              <w:rPr>
                <w:sz w:val="24"/>
                <w:lang w:val="ru-RU"/>
              </w:rPr>
            </w:pPr>
            <w:r w:rsidRPr="00811B52">
              <w:rPr>
                <w:sz w:val="24"/>
                <w:lang w:val="ru-RU"/>
              </w:rPr>
              <w:t>Доля</w:t>
            </w:r>
            <w:r w:rsidRPr="00811B52">
              <w:rPr>
                <w:spacing w:val="-6"/>
                <w:sz w:val="24"/>
                <w:lang w:val="ru-RU"/>
              </w:rPr>
              <w:t xml:space="preserve"> </w:t>
            </w:r>
            <w:r w:rsidRPr="00811B52">
              <w:rPr>
                <w:sz w:val="24"/>
                <w:lang w:val="ru-RU"/>
              </w:rPr>
              <w:t>обоснованных</w:t>
            </w:r>
            <w:r w:rsidRPr="00811B52">
              <w:rPr>
                <w:spacing w:val="-4"/>
                <w:sz w:val="24"/>
                <w:lang w:val="ru-RU"/>
              </w:rPr>
              <w:t xml:space="preserve"> </w:t>
            </w:r>
            <w:r w:rsidRPr="00811B52">
              <w:rPr>
                <w:sz w:val="24"/>
                <w:lang w:val="ru-RU"/>
              </w:rPr>
              <w:t>жалоб</w:t>
            </w:r>
            <w:r w:rsidRPr="00811B52">
              <w:rPr>
                <w:spacing w:val="-6"/>
                <w:sz w:val="24"/>
                <w:lang w:val="ru-RU"/>
              </w:rPr>
              <w:t xml:space="preserve"> </w:t>
            </w:r>
            <w:r w:rsidRPr="00811B52">
              <w:rPr>
                <w:sz w:val="24"/>
                <w:lang w:val="ru-RU"/>
              </w:rPr>
              <w:t>на</w:t>
            </w:r>
            <w:r w:rsidRPr="00811B52">
              <w:rPr>
                <w:spacing w:val="-7"/>
                <w:sz w:val="24"/>
                <w:lang w:val="ru-RU"/>
              </w:rPr>
              <w:t xml:space="preserve"> </w:t>
            </w:r>
            <w:r w:rsidRPr="00811B52">
              <w:rPr>
                <w:sz w:val="24"/>
                <w:lang w:val="ru-RU"/>
              </w:rPr>
              <w:t>действия</w:t>
            </w:r>
            <w:r w:rsidRPr="00811B52">
              <w:rPr>
                <w:spacing w:val="-6"/>
                <w:sz w:val="24"/>
                <w:lang w:val="ru-RU"/>
              </w:rPr>
              <w:t xml:space="preserve"> </w:t>
            </w:r>
            <w:r w:rsidRPr="00811B52">
              <w:rPr>
                <w:sz w:val="24"/>
                <w:lang w:val="ru-RU"/>
              </w:rPr>
              <w:t>(бездействие)</w:t>
            </w:r>
            <w:r w:rsidRPr="00811B52">
              <w:rPr>
                <w:spacing w:val="-7"/>
                <w:sz w:val="24"/>
                <w:lang w:val="ru-RU"/>
              </w:rPr>
              <w:t xml:space="preserve"> </w:t>
            </w:r>
            <w:r w:rsidRPr="00811B52">
              <w:rPr>
                <w:sz w:val="24"/>
                <w:lang w:val="ru-RU"/>
              </w:rPr>
              <w:t>контрольного органа и (или) его должностных лиц при проведении контрольных мероприятий от общего количества поступивших жалоб</w:t>
            </w:r>
          </w:p>
        </w:tc>
        <w:tc>
          <w:tcPr>
            <w:tcW w:w="1428" w:type="dxa"/>
          </w:tcPr>
          <w:p w:rsidR="00811B52" w:rsidRPr="00811B52" w:rsidRDefault="00811B52" w:rsidP="00D074FE">
            <w:pPr>
              <w:pStyle w:val="TableParagraph"/>
              <w:ind w:right="149"/>
              <w:jc w:val="right"/>
              <w:rPr>
                <w:sz w:val="24"/>
              </w:rPr>
            </w:pPr>
            <w:proofErr w:type="spellStart"/>
            <w:r w:rsidRPr="00811B52">
              <w:rPr>
                <w:sz w:val="24"/>
              </w:rPr>
              <w:t>Не</w:t>
            </w:r>
            <w:proofErr w:type="spellEnd"/>
            <w:r w:rsidRPr="00811B52">
              <w:rPr>
                <w:spacing w:val="-7"/>
                <w:sz w:val="24"/>
              </w:rPr>
              <w:t xml:space="preserve"> </w:t>
            </w:r>
            <w:proofErr w:type="spellStart"/>
            <w:r w:rsidRPr="00811B52">
              <w:rPr>
                <w:sz w:val="24"/>
              </w:rPr>
              <w:t>более</w:t>
            </w:r>
            <w:proofErr w:type="spellEnd"/>
            <w:r w:rsidRPr="00811B52">
              <w:rPr>
                <w:spacing w:val="-6"/>
                <w:sz w:val="24"/>
              </w:rPr>
              <w:t xml:space="preserve"> </w:t>
            </w:r>
            <w:r w:rsidRPr="00811B52">
              <w:rPr>
                <w:spacing w:val="-10"/>
                <w:sz w:val="24"/>
              </w:rPr>
              <w:t>0</w:t>
            </w:r>
          </w:p>
        </w:tc>
      </w:tr>
      <w:tr w:rsidR="00811B52" w:rsidRPr="00811B52" w:rsidTr="00D074FE">
        <w:trPr>
          <w:trHeight w:val="1028"/>
        </w:trPr>
        <w:tc>
          <w:tcPr>
            <w:tcW w:w="7654" w:type="dxa"/>
          </w:tcPr>
          <w:p w:rsidR="00811B52" w:rsidRPr="00811B52" w:rsidRDefault="00811B52" w:rsidP="00D074FE">
            <w:pPr>
              <w:pStyle w:val="TableParagraph"/>
              <w:ind w:left="69"/>
              <w:rPr>
                <w:sz w:val="24"/>
                <w:lang w:val="ru-RU"/>
              </w:rPr>
            </w:pPr>
            <w:r w:rsidRPr="00811B52">
              <w:rPr>
                <w:sz w:val="24"/>
                <w:lang w:val="ru-RU"/>
              </w:rPr>
              <w:t>Доля решений, принятых по результатам контрольных мероприятий, отмененных</w:t>
            </w:r>
            <w:r w:rsidRPr="00811B52">
              <w:rPr>
                <w:spacing w:val="-5"/>
                <w:sz w:val="24"/>
                <w:lang w:val="ru-RU"/>
              </w:rPr>
              <w:t xml:space="preserve"> </w:t>
            </w:r>
            <w:r w:rsidRPr="00811B52">
              <w:rPr>
                <w:sz w:val="24"/>
                <w:lang w:val="ru-RU"/>
              </w:rPr>
              <w:t>контрольным</w:t>
            </w:r>
            <w:r w:rsidRPr="00811B52">
              <w:rPr>
                <w:spacing w:val="-6"/>
                <w:sz w:val="24"/>
                <w:lang w:val="ru-RU"/>
              </w:rPr>
              <w:t xml:space="preserve"> </w:t>
            </w:r>
            <w:r w:rsidRPr="00811B52">
              <w:rPr>
                <w:sz w:val="24"/>
                <w:lang w:val="ru-RU"/>
              </w:rPr>
              <w:t>органом</w:t>
            </w:r>
            <w:r w:rsidRPr="00811B52">
              <w:rPr>
                <w:spacing w:val="-6"/>
                <w:sz w:val="24"/>
                <w:lang w:val="ru-RU"/>
              </w:rPr>
              <w:t xml:space="preserve"> </w:t>
            </w:r>
            <w:r w:rsidRPr="00811B52">
              <w:rPr>
                <w:sz w:val="24"/>
                <w:lang w:val="ru-RU"/>
              </w:rPr>
              <w:t>и</w:t>
            </w:r>
            <w:r w:rsidRPr="00811B52">
              <w:rPr>
                <w:spacing w:val="-4"/>
                <w:sz w:val="24"/>
                <w:lang w:val="ru-RU"/>
              </w:rPr>
              <w:t xml:space="preserve"> </w:t>
            </w:r>
            <w:r w:rsidRPr="00811B52">
              <w:rPr>
                <w:sz w:val="24"/>
                <w:lang w:val="ru-RU"/>
              </w:rPr>
              <w:t>(или)</w:t>
            </w:r>
            <w:r w:rsidRPr="00811B52">
              <w:rPr>
                <w:spacing w:val="-6"/>
                <w:sz w:val="24"/>
                <w:lang w:val="ru-RU"/>
              </w:rPr>
              <w:t xml:space="preserve"> </w:t>
            </w:r>
            <w:r w:rsidRPr="00811B52">
              <w:rPr>
                <w:sz w:val="24"/>
                <w:lang w:val="ru-RU"/>
              </w:rPr>
              <w:t>судом,</w:t>
            </w:r>
            <w:r w:rsidRPr="00811B52">
              <w:rPr>
                <w:spacing w:val="-5"/>
                <w:sz w:val="24"/>
                <w:lang w:val="ru-RU"/>
              </w:rPr>
              <w:t xml:space="preserve"> </w:t>
            </w:r>
            <w:r w:rsidRPr="00811B52">
              <w:rPr>
                <w:sz w:val="24"/>
                <w:lang w:val="ru-RU"/>
              </w:rPr>
              <w:t>от</w:t>
            </w:r>
            <w:r w:rsidRPr="00811B52">
              <w:rPr>
                <w:spacing w:val="-5"/>
                <w:sz w:val="24"/>
                <w:lang w:val="ru-RU"/>
              </w:rPr>
              <w:t xml:space="preserve"> </w:t>
            </w:r>
            <w:r w:rsidRPr="00811B52">
              <w:rPr>
                <w:sz w:val="24"/>
                <w:lang w:val="ru-RU"/>
              </w:rPr>
              <w:t>общего</w:t>
            </w:r>
            <w:r w:rsidRPr="00811B52">
              <w:rPr>
                <w:spacing w:val="-5"/>
                <w:sz w:val="24"/>
                <w:lang w:val="ru-RU"/>
              </w:rPr>
              <w:t xml:space="preserve"> </w:t>
            </w:r>
            <w:r w:rsidRPr="00811B52">
              <w:rPr>
                <w:sz w:val="24"/>
                <w:lang w:val="ru-RU"/>
              </w:rPr>
              <w:t xml:space="preserve">количества </w:t>
            </w:r>
            <w:r w:rsidRPr="00811B52">
              <w:rPr>
                <w:spacing w:val="-2"/>
                <w:sz w:val="24"/>
                <w:lang w:val="ru-RU"/>
              </w:rPr>
              <w:t>решений</w:t>
            </w:r>
          </w:p>
        </w:tc>
        <w:tc>
          <w:tcPr>
            <w:tcW w:w="1428" w:type="dxa"/>
          </w:tcPr>
          <w:p w:rsidR="00811B52" w:rsidRPr="00811B52" w:rsidRDefault="00811B52" w:rsidP="00D074FE">
            <w:pPr>
              <w:pStyle w:val="TableParagraph"/>
              <w:ind w:right="149"/>
              <w:jc w:val="right"/>
              <w:rPr>
                <w:sz w:val="24"/>
              </w:rPr>
            </w:pPr>
            <w:proofErr w:type="spellStart"/>
            <w:r w:rsidRPr="00811B52">
              <w:rPr>
                <w:sz w:val="24"/>
              </w:rPr>
              <w:t>Не</w:t>
            </w:r>
            <w:proofErr w:type="spellEnd"/>
            <w:r w:rsidRPr="00811B52">
              <w:rPr>
                <w:spacing w:val="-7"/>
                <w:sz w:val="24"/>
              </w:rPr>
              <w:t xml:space="preserve"> </w:t>
            </w:r>
            <w:proofErr w:type="spellStart"/>
            <w:r w:rsidRPr="00811B52">
              <w:rPr>
                <w:sz w:val="24"/>
              </w:rPr>
              <w:t>более</w:t>
            </w:r>
            <w:proofErr w:type="spellEnd"/>
            <w:r w:rsidRPr="00811B52">
              <w:rPr>
                <w:spacing w:val="-6"/>
                <w:sz w:val="24"/>
              </w:rPr>
              <w:t xml:space="preserve"> </w:t>
            </w:r>
            <w:r w:rsidRPr="00811B52">
              <w:rPr>
                <w:spacing w:val="-10"/>
                <w:sz w:val="24"/>
              </w:rPr>
              <w:t>0</w:t>
            </w:r>
          </w:p>
        </w:tc>
      </w:tr>
    </w:tbl>
    <w:p w:rsidR="00811B52" w:rsidRPr="00811B52" w:rsidRDefault="00811B52" w:rsidP="00811B52">
      <w:pPr>
        <w:pStyle w:val="a6"/>
        <w:spacing w:before="6"/>
        <w:ind w:left="0" w:firstLine="0"/>
        <w:jc w:val="left"/>
        <w:rPr>
          <w:sz w:val="23"/>
        </w:rPr>
      </w:pPr>
    </w:p>
    <w:p w:rsidR="00811B52" w:rsidRPr="00811B52" w:rsidRDefault="00811B52" w:rsidP="00811B52">
      <w:pPr>
        <w:pStyle w:val="a3"/>
        <w:widowControl w:val="0"/>
        <w:numPr>
          <w:ilvl w:val="0"/>
          <w:numId w:val="7"/>
        </w:numPr>
        <w:tabs>
          <w:tab w:val="left" w:pos="1016"/>
          <w:tab w:val="left" w:pos="3292"/>
        </w:tabs>
        <w:autoSpaceDE w:val="0"/>
        <w:autoSpaceDN w:val="0"/>
        <w:spacing w:after="0" w:line="240" w:lineRule="auto"/>
        <w:ind w:right="160" w:firstLine="540"/>
        <w:contextualSpacing w:val="0"/>
        <w:rPr>
          <w:rFonts w:ascii="Times New Roman" w:hAnsi="Times New Roman" w:cs="Times New Roman"/>
          <w:sz w:val="24"/>
        </w:rPr>
      </w:pPr>
      <w:r w:rsidRPr="00811B52">
        <w:rPr>
          <w:rFonts w:ascii="Times New Roman" w:hAnsi="Times New Roman" w:cs="Times New Roman"/>
          <w:sz w:val="24"/>
        </w:rPr>
        <w:t>Индикативные</w:t>
      </w:r>
      <w:r w:rsidRPr="00811B52">
        <w:rPr>
          <w:rFonts w:ascii="Times New Roman" w:hAnsi="Times New Roman" w:cs="Times New Roman"/>
          <w:spacing w:val="40"/>
          <w:sz w:val="24"/>
        </w:rPr>
        <w:t xml:space="preserve"> </w:t>
      </w:r>
      <w:r w:rsidRPr="00811B52">
        <w:rPr>
          <w:rFonts w:ascii="Times New Roman" w:hAnsi="Times New Roman" w:cs="Times New Roman"/>
          <w:sz w:val="24"/>
        </w:rPr>
        <w:t>показатели</w:t>
      </w:r>
      <w:r w:rsidRPr="00811B52">
        <w:rPr>
          <w:rFonts w:ascii="Times New Roman" w:hAnsi="Times New Roman" w:cs="Times New Roman"/>
          <w:spacing w:val="40"/>
          <w:sz w:val="24"/>
        </w:rPr>
        <w:t xml:space="preserve"> </w:t>
      </w:r>
      <w:r w:rsidRPr="00811B52">
        <w:rPr>
          <w:rFonts w:ascii="Times New Roman" w:hAnsi="Times New Roman" w:cs="Times New Roman"/>
          <w:sz w:val="24"/>
        </w:rPr>
        <w:t>в</w:t>
      </w:r>
      <w:r w:rsidRPr="00811B52">
        <w:rPr>
          <w:rFonts w:ascii="Times New Roman" w:hAnsi="Times New Roman" w:cs="Times New Roman"/>
          <w:spacing w:val="40"/>
          <w:sz w:val="24"/>
        </w:rPr>
        <w:t xml:space="preserve"> </w:t>
      </w:r>
      <w:r w:rsidRPr="00811B52">
        <w:rPr>
          <w:rFonts w:ascii="Times New Roman" w:hAnsi="Times New Roman" w:cs="Times New Roman"/>
          <w:sz w:val="24"/>
        </w:rPr>
        <w:t>сфере</w:t>
      </w:r>
      <w:r w:rsidRPr="00811B52">
        <w:rPr>
          <w:rFonts w:ascii="Times New Roman" w:hAnsi="Times New Roman" w:cs="Times New Roman"/>
          <w:spacing w:val="40"/>
          <w:sz w:val="24"/>
        </w:rPr>
        <w:t xml:space="preserve"> </w:t>
      </w:r>
      <w:r w:rsidRPr="00811B52">
        <w:rPr>
          <w:rFonts w:ascii="Times New Roman" w:hAnsi="Times New Roman" w:cs="Times New Roman"/>
          <w:sz w:val="24"/>
        </w:rPr>
        <w:t>муниципального</w:t>
      </w:r>
      <w:r w:rsidRPr="00811B52">
        <w:rPr>
          <w:rFonts w:ascii="Times New Roman" w:hAnsi="Times New Roman" w:cs="Times New Roman"/>
          <w:spacing w:val="40"/>
          <w:sz w:val="24"/>
        </w:rPr>
        <w:t xml:space="preserve"> </w:t>
      </w:r>
      <w:r w:rsidRPr="00811B52">
        <w:rPr>
          <w:rFonts w:ascii="Times New Roman" w:hAnsi="Times New Roman" w:cs="Times New Roman"/>
          <w:sz w:val="24"/>
        </w:rPr>
        <w:t>жилищного</w:t>
      </w:r>
      <w:r w:rsidRPr="00811B52">
        <w:rPr>
          <w:rFonts w:ascii="Times New Roman" w:hAnsi="Times New Roman" w:cs="Times New Roman"/>
          <w:spacing w:val="40"/>
          <w:sz w:val="24"/>
        </w:rPr>
        <w:t xml:space="preserve"> </w:t>
      </w:r>
      <w:r w:rsidRPr="00811B52">
        <w:rPr>
          <w:rFonts w:ascii="Times New Roman" w:hAnsi="Times New Roman" w:cs="Times New Roman"/>
          <w:sz w:val="24"/>
        </w:rPr>
        <w:t>контроля</w:t>
      </w:r>
      <w:r w:rsidRPr="00811B52">
        <w:rPr>
          <w:rFonts w:ascii="Times New Roman" w:hAnsi="Times New Roman" w:cs="Times New Roman"/>
          <w:spacing w:val="40"/>
          <w:sz w:val="24"/>
        </w:rPr>
        <w:t xml:space="preserve"> </w:t>
      </w:r>
      <w:r w:rsidR="00006F19">
        <w:rPr>
          <w:rFonts w:ascii="Times New Roman" w:hAnsi="Times New Roman" w:cs="Times New Roman"/>
          <w:sz w:val="24"/>
        </w:rPr>
        <w:t>на территории Ключевского сельского поселения</w:t>
      </w:r>
      <w:r w:rsidR="00E119E2">
        <w:rPr>
          <w:rFonts w:ascii="Times New Roman" w:hAnsi="Times New Roman" w:cs="Times New Roman"/>
          <w:sz w:val="24"/>
        </w:rPr>
        <w:t>:</w:t>
      </w:r>
      <w:r w:rsidR="00E119E2">
        <w:rPr>
          <w:rFonts w:ascii="Times New Roman" w:hAnsi="Times New Roman" w:cs="Times New Roman"/>
          <w:spacing w:val="-10"/>
          <w:sz w:val="24"/>
        </w:rPr>
        <w:t xml:space="preserve"> (за отчетный период)</w:t>
      </w:r>
    </w:p>
    <w:p w:rsidR="00811B52" w:rsidRPr="00811B52" w:rsidRDefault="00811B52" w:rsidP="00811B52">
      <w:pPr>
        <w:pStyle w:val="a3"/>
        <w:widowControl w:val="0"/>
        <w:numPr>
          <w:ilvl w:val="0"/>
          <w:numId w:val="6"/>
        </w:numPr>
        <w:tabs>
          <w:tab w:val="left" w:pos="1056"/>
        </w:tabs>
        <w:autoSpaceDE w:val="0"/>
        <w:autoSpaceDN w:val="0"/>
        <w:spacing w:after="0" w:line="240" w:lineRule="auto"/>
        <w:ind w:right="163" w:firstLine="540"/>
        <w:contextualSpacing w:val="0"/>
        <w:rPr>
          <w:rFonts w:ascii="Times New Roman" w:hAnsi="Times New Roman" w:cs="Times New Roman"/>
          <w:sz w:val="24"/>
        </w:rPr>
      </w:pPr>
      <w:r w:rsidRPr="00811B52">
        <w:rPr>
          <w:rFonts w:ascii="Times New Roman" w:hAnsi="Times New Roman" w:cs="Times New Roman"/>
          <w:sz w:val="24"/>
        </w:rPr>
        <w:t>количество</w:t>
      </w:r>
      <w:r w:rsidRPr="00811B52">
        <w:rPr>
          <w:rFonts w:ascii="Times New Roman" w:hAnsi="Times New Roman" w:cs="Times New Roman"/>
          <w:spacing w:val="80"/>
          <w:sz w:val="24"/>
        </w:rPr>
        <w:t xml:space="preserve"> </w:t>
      </w:r>
      <w:r w:rsidRPr="00811B52">
        <w:rPr>
          <w:rFonts w:ascii="Times New Roman" w:hAnsi="Times New Roman" w:cs="Times New Roman"/>
          <w:sz w:val="24"/>
        </w:rPr>
        <w:t>обращений</w:t>
      </w:r>
      <w:r w:rsidRPr="00811B52">
        <w:rPr>
          <w:rFonts w:ascii="Times New Roman" w:hAnsi="Times New Roman" w:cs="Times New Roman"/>
          <w:spacing w:val="80"/>
          <w:sz w:val="24"/>
        </w:rPr>
        <w:t xml:space="preserve"> </w:t>
      </w:r>
      <w:r w:rsidRPr="00811B52">
        <w:rPr>
          <w:rFonts w:ascii="Times New Roman" w:hAnsi="Times New Roman" w:cs="Times New Roman"/>
          <w:sz w:val="24"/>
        </w:rPr>
        <w:t>граждан</w:t>
      </w:r>
      <w:r w:rsidRPr="00811B52">
        <w:rPr>
          <w:rFonts w:ascii="Times New Roman" w:hAnsi="Times New Roman" w:cs="Times New Roman"/>
          <w:spacing w:val="80"/>
          <w:sz w:val="24"/>
        </w:rPr>
        <w:t xml:space="preserve"> </w:t>
      </w:r>
      <w:r w:rsidRPr="00811B52">
        <w:rPr>
          <w:rFonts w:ascii="Times New Roman" w:hAnsi="Times New Roman" w:cs="Times New Roman"/>
          <w:sz w:val="24"/>
        </w:rPr>
        <w:t>и</w:t>
      </w:r>
      <w:r w:rsidRPr="00811B52">
        <w:rPr>
          <w:rFonts w:ascii="Times New Roman" w:hAnsi="Times New Roman" w:cs="Times New Roman"/>
          <w:spacing w:val="80"/>
          <w:sz w:val="24"/>
        </w:rPr>
        <w:t xml:space="preserve"> </w:t>
      </w:r>
      <w:r w:rsidRPr="00811B52">
        <w:rPr>
          <w:rFonts w:ascii="Times New Roman" w:hAnsi="Times New Roman" w:cs="Times New Roman"/>
          <w:sz w:val="24"/>
        </w:rPr>
        <w:t>организаций</w:t>
      </w:r>
      <w:r w:rsidRPr="00811B52">
        <w:rPr>
          <w:rFonts w:ascii="Times New Roman" w:hAnsi="Times New Roman" w:cs="Times New Roman"/>
          <w:spacing w:val="80"/>
          <w:sz w:val="24"/>
        </w:rPr>
        <w:t xml:space="preserve"> </w:t>
      </w:r>
      <w:r w:rsidRPr="00811B52">
        <w:rPr>
          <w:rFonts w:ascii="Times New Roman" w:hAnsi="Times New Roman" w:cs="Times New Roman"/>
          <w:sz w:val="24"/>
        </w:rPr>
        <w:t>о</w:t>
      </w:r>
      <w:r w:rsidRPr="00811B52">
        <w:rPr>
          <w:rFonts w:ascii="Times New Roman" w:hAnsi="Times New Roman" w:cs="Times New Roman"/>
          <w:spacing w:val="80"/>
          <w:sz w:val="24"/>
        </w:rPr>
        <w:t xml:space="preserve"> </w:t>
      </w:r>
      <w:r w:rsidRPr="00811B52">
        <w:rPr>
          <w:rFonts w:ascii="Times New Roman" w:hAnsi="Times New Roman" w:cs="Times New Roman"/>
          <w:sz w:val="24"/>
        </w:rPr>
        <w:t>нарушении</w:t>
      </w:r>
      <w:r w:rsidRPr="00811B52">
        <w:rPr>
          <w:rFonts w:ascii="Times New Roman" w:hAnsi="Times New Roman" w:cs="Times New Roman"/>
          <w:spacing w:val="80"/>
          <w:sz w:val="24"/>
        </w:rPr>
        <w:t xml:space="preserve"> </w:t>
      </w:r>
      <w:r w:rsidRPr="00811B52">
        <w:rPr>
          <w:rFonts w:ascii="Times New Roman" w:hAnsi="Times New Roman" w:cs="Times New Roman"/>
          <w:sz w:val="24"/>
        </w:rPr>
        <w:t>обязательных требований, поступивших в контрольный орган;</w:t>
      </w:r>
    </w:p>
    <w:p w:rsidR="00811B52" w:rsidRPr="00E119E2" w:rsidRDefault="00811B52" w:rsidP="00811B52">
      <w:pPr>
        <w:pStyle w:val="a3"/>
        <w:widowControl w:val="0"/>
        <w:numPr>
          <w:ilvl w:val="0"/>
          <w:numId w:val="6"/>
        </w:numPr>
        <w:tabs>
          <w:tab w:val="left" w:pos="1076"/>
        </w:tabs>
        <w:autoSpaceDE w:val="0"/>
        <w:autoSpaceDN w:val="0"/>
        <w:spacing w:after="0" w:line="240" w:lineRule="auto"/>
        <w:ind w:right="163" w:firstLine="540"/>
        <w:contextualSpacing w:val="0"/>
        <w:rPr>
          <w:rFonts w:ascii="Times New Roman" w:hAnsi="Times New Roman" w:cs="Times New Roman"/>
          <w:sz w:val="24"/>
        </w:rPr>
      </w:pPr>
      <w:r w:rsidRPr="00811B52">
        <w:rPr>
          <w:rFonts w:ascii="Times New Roman" w:hAnsi="Times New Roman" w:cs="Times New Roman"/>
          <w:sz w:val="24"/>
        </w:rPr>
        <w:t>количество</w:t>
      </w:r>
      <w:r w:rsidRPr="00811B52">
        <w:rPr>
          <w:rFonts w:ascii="Times New Roman" w:hAnsi="Times New Roman" w:cs="Times New Roman"/>
          <w:spacing w:val="80"/>
          <w:sz w:val="24"/>
        </w:rPr>
        <w:t xml:space="preserve"> </w:t>
      </w:r>
      <w:r w:rsidRPr="00811B52">
        <w:rPr>
          <w:rFonts w:ascii="Times New Roman" w:hAnsi="Times New Roman" w:cs="Times New Roman"/>
          <w:sz w:val="24"/>
        </w:rPr>
        <w:t>проведенных</w:t>
      </w:r>
      <w:r w:rsidRPr="00811B52">
        <w:rPr>
          <w:rFonts w:ascii="Times New Roman" w:hAnsi="Times New Roman" w:cs="Times New Roman"/>
          <w:spacing w:val="80"/>
          <w:sz w:val="24"/>
        </w:rPr>
        <w:t xml:space="preserve"> </w:t>
      </w:r>
      <w:r w:rsidRPr="00811B52">
        <w:rPr>
          <w:rFonts w:ascii="Times New Roman" w:hAnsi="Times New Roman" w:cs="Times New Roman"/>
          <w:sz w:val="24"/>
        </w:rPr>
        <w:t>контрольным</w:t>
      </w:r>
      <w:r w:rsidRPr="00811B52">
        <w:rPr>
          <w:rFonts w:ascii="Times New Roman" w:hAnsi="Times New Roman" w:cs="Times New Roman"/>
          <w:spacing w:val="80"/>
          <w:sz w:val="24"/>
        </w:rPr>
        <w:t xml:space="preserve"> </w:t>
      </w:r>
      <w:r w:rsidRPr="00811B52">
        <w:rPr>
          <w:rFonts w:ascii="Times New Roman" w:hAnsi="Times New Roman" w:cs="Times New Roman"/>
          <w:sz w:val="24"/>
        </w:rPr>
        <w:t>органом</w:t>
      </w:r>
      <w:r w:rsidRPr="00811B52">
        <w:rPr>
          <w:rFonts w:ascii="Times New Roman" w:hAnsi="Times New Roman" w:cs="Times New Roman"/>
          <w:spacing w:val="80"/>
          <w:sz w:val="24"/>
        </w:rPr>
        <w:t xml:space="preserve"> </w:t>
      </w:r>
      <w:r w:rsidRPr="00811B52">
        <w:rPr>
          <w:rFonts w:ascii="Times New Roman" w:hAnsi="Times New Roman" w:cs="Times New Roman"/>
          <w:sz w:val="24"/>
        </w:rPr>
        <w:t>внеплановых</w:t>
      </w:r>
      <w:r w:rsidRPr="00811B52">
        <w:rPr>
          <w:rFonts w:ascii="Times New Roman" w:hAnsi="Times New Roman" w:cs="Times New Roman"/>
          <w:spacing w:val="80"/>
          <w:sz w:val="24"/>
        </w:rPr>
        <w:t xml:space="preserve"> </w:t>
      </w:r>
      <w:r w:rsidRPr="00811B52">
        <w:rPr>
          <w:rFonts w:ascii="Times New Roman" w:hAnsi="Times New Roman" w:cs="Times New Roman"/>
          <w:sz w:val="24"/>
        </w:rPr>
        <w:t xml:space="preserve">контрольных </w:t>
      </w:r>
      <w:r w:rsidRPr="00811B52">
        <w:rPr>
          <w:rFonts w:ascii="Times New Roman" w:hAnsi="Times New Roman" w:cs="Times New Roman"/>
          <w:spacing w:val="-2"/>
          <w:sz w:val="24"/>
        </w:rPr>
        <w:t>мероприятий;</w:t>
      </w:r>
    </w:p>
    <w:p w:rsidR="00E119E2" w:rsidRPr="00811B52" w:rsidRDefault="00E119E2" w:rsidP="00811B52">
      <w:pPr>
        <w:pStyle w:val="a3"/>
        <w:widowControl w:val="0"/>
        <w:numPr>
          <w:ilvl w:val="0"/>
          <w:numId w:val="6"/>
        </w:numPr>
        <w:tabs>
          <w:tab w:val="left" w:pos="1076"/>
        </w:tabs>
        <w:autoSpaceDE w:val="0"/>
        <w:autoSpaceDN w:val="0"/>
        <w:spacing w:after="0" w:line="240" w:lineRule="auto"/>
        <w:ind w:right="163" w:firstLine="540"/>
        <w:contextualSpacing w:val="0"/>
        <w:rPr>
          <w:rFonts w:ascii="Times New Roman" w:hAnsi="Times New Roman" w:cs="Times New Roman"/>
          <w:sz w:val="24"/>
        </w:rPr>
      </w:pPr>
      <w:r>
        <w:rPr>
          <w:rFonts w:ascii="Times New Roman" w:hAnsi="Times New Roman" w:cs="Times New Roman"/>
          <w:spacing w:val="-2"/>
          <w:sz w:val="24"/>
        </w:rPr>
        <w:t xml:space="preserve">общее количество контрольных (надзорных) мероприятий с взаимодействием </w:t>
      </w:r>
    </w:p>
    <w:p w:rsidR="00811B52" w:rsidRPr="00811B52" w:rsidRDefault="00811B52" w:rsidP="00811B52">
      <w:pPr>
        <w:pStyle w:val="a3"/>
        <w:widowControl w:val="0"/>
        <w:numPr>
          <w:ilvl w:val="0"/>
          <w:numId w:val="6"/>
        </w:numPr>
        <w:tabs>
          <w:tab w:val="left" w:pos="1088"/>
        </w:tabs>
        <w:autoSpaceDE w:val="0"/>
        <w:autoSpaceDN w:val="0"/>
        <w:spacing w:after="0" w:line="240" w:lineRule="auto"/>
        <w:ind w:right="161" w:firstLine="540"/>
        <w:contextualSpacing w:val="0"/>
        <w:rPr>
          <w:rFonts w:ascii="Times New Roman" w:hAnsi="Times New Roman" w:cs="Times New Roman"/>
          <w:sz w:val="24"/>
        </w:rPr>
      </w:pPr>
      <w:r w:rsidRPr="00811B52">
        <w:rPr>
          <w:rFonts w:ascii="Times New Roman" w:hAnsi="Times New Roman" w:cs="Times New Roman"/>
          <w:sz w:val="24"/>
        </w:rPr>
        <w:t>количество</w:t>
      </w:r>
      <w:r w:rsidRPr="00811B52">
        <w:rPr>
          <w:rFonts w:ascii="Times New Roman" w:hAnsi="Times New Roman" w:cs="Times New Roman"/>
          <w:spacing w:val="80"/>
          <w:sz w:val="24"/>
        </w:rPr>
        <w:t xml:space="preserve"> </w:t>
      </w:r>
      <w:r w:rsidRPr="00811B52">
        <w:rPr>
          <w:rFonts w:ascii="Times New Roman" w:hAnsi="Times New Roman" w:cs="Times New Roman"/>
          <w:sz w:val="24"/>
        </w:rPr>
        <w:t>принятых</w:t>
      </w:r>
      <w:r w:rsidRPr="00811B52">
        <w:rPr>
          <w:rFonts w:ascii="Times New Roman" w:hAnsi="Times New Roman" w:cs="Times New Roman"/>
          <w:spacing w:val="80"/>
          <w:sz w:val="24"/>
        </w:rPr>
        <w:t xml:space="preserve"> </w:t>
      </w:r>
      <w:r w:rsidRPr="00811B52">
        <w:rPr>
          <w:rFonts w:ascii="Times New Roman" w:hAnsi="Times New Roman" w:cs="Times New Roman"/>
          <w:sz w:val="24"/>
        </w:rPr>
        <w:t>прокуратурой</w:t>
      </w:r>
      <w:r w:rsidRPr="00811B52">
        <w:rPr>
          <w:rFonts w:ascii="Times New Roman" w:hAnsi="Times New Roman" w:cs="Times New Roman"/>
          <w:spacing w:val="80"/>
          <w:sz w:val="24"/>
        </w:rPr>
        <w:t xml:space="preserve"> </w:t>
      </w:r>
      <w:r w:rsidRPr="00811B52">
        <w:rPr>
          <w:rFonts w:ascii="Times New Roman" w:hAnsi="Times New Roman" w:cs="Times New Roman"/>
          <w:sz w:val="24"/>
        </w:rPr>
        <w:t>решений</w:t>
      </w:r>
      <w:r w:rsidRPr="00811B52">
        <w:rPr>
          <w:rFonts w:ascii="Times New Roman" w:hAnsi="Times New Roman" w:cs="Times New Roman"/>
          <w:spacing w:val="80"/>
          <w:sz w:val="24"/>
        </w:rPr>
        <w:t xml:space="preserve"> </w:t>
      </w:r>
      <w:r w:rsidRPr="00811B52">
        <w:rPr>
          <w:rFonts w:ascii="Times New Roman" w:hAnsi="Times New Roman" w:cs="Times New Roman"/>
          <w:sz w:val="24"/>
        </w:rPr>
        <w:t>о</w:t>
      </w:r>
      <w:r w:rsidRPr="00811B52">
        <w:rPr>
          <w:rFonts w:ascii="Times New Roman" w:hAnsi="Times New Roman" w:cs="Times New Roman"/>
          <w:spacing w:val="80"/>
          <w:sz w:val="24"/>
        </w:rPr>
        <w:t xml:space="preserve"> </w:t>
      </w:r>
      <w:r w:rsidRPr="00811B52">
        <w:rPr>
          <w:rFonts w:ascii="Times New Roman" w:hAnsi="Times New Roman" w:cs="Times New Roman"/>
          <w:sz w:val="24"/>
        </w:rPr>
        <w:t>согласовании</w:t>
      </w:r>
      <w:r w:rsidRPr="00811B52">
        <w:rPr>
          <w:rFonts w:ascii="Times New Roman" w:hAnsi="Times New Roman" w:cs="Times New Roman"/>
          <w:spacing w:val="80"/>
          <w:sz w:val="24"/>
        </w:rPr>
        <w:t xml:space="preserve"> </w:t>
      </w:r>
      <w:r w:rsidRPr="00811B52">
        <w:rPr>
          <w:rFonts w:ascii="Times New Roman" w:hAnsi="Times New Roman" w:cs="Times New Roman"/>
          <w:sz w:val="24"/>
        </w:rPr>
        <w:t>проведения</w:t>
      </w:r>
      <w:r w:rsidRPr="00811B52">
        <w:rPr>
          <w:rFonts w:ascii="Times New Roman" w:hAnsi="Times New Roman" w:cs="Times New Roman"/>
          <w:spacing w:val="40"/>
          <w:sz w:val="24"/>
        </w:rPr>
        <w:t xml:space="preserve"> </w:t>
      </w:r>
      <w:r w:rsidRPr="00811B52">
        <w:rPr>
          <w:rFonts w:ascii="Times New Roman" w:hAnsi="Times New Roman" w:cs="Times New Roman"/>
          <w:sz w:val="24"/>
        </w:rPr>
        <w:t>контрольным органом внепланового контрольного мероприятия;</w:t>
      </w:r>
    </w:p>
    <w:p w:rsidR="00811B52" w:rsidRPr="00E45F14" w:rsidRDefault="00811B52" w:rsidP="00811B52">
      <w:pPr>
        <w:pStyle w:val="a3"/>
        <w:widowControl w:val="0"/>
        <w:numPr>
          <w:ilvl w:val="0"/>
          <w:numId w:val="6"/>
        </w:numPr>
        <w:tabs>
          <w:tab w:val="left" w:pos="1113"/>
          <w:tab w:val="left" w:pos="1114"/>
          <w:tab w:val="left" w:pos="2481"/>
          <w:tab w:val="left" w:pos="3957"/>
          <w:tab w:val="left" w:pos="5548"/>
          <w:tab w:val="left" w:pos="6604"/>
          <w:tab w:val="left" w:pos="7970"/>
        </w:tabs>
        <w:autoSpaceDE w:val="0"/>
        <w:autoSpaceDN w:val="0"/>
        <w:spacing w:after="0" w:line="240" w:lineRule="auto"/>
        <w:ind w:right="163" w:firstLine="540"/>
        <w:contextualSpacing w:val="0"/>
        <w:rPr>
          <w:rFonts w:ascii="Times New Roman" w:hAnsi="Times New Roman" w:cs="Times New Roman"/>
          <w:sz w:val="24"/>
        </w:rPr>
      </w:pPr>
      <w:r w:rsidRPr="00811B52">
        <w:rPr>
          <w:rFonts w:ascii="Times New Roman" w:hAnsi="Times New Roman" w:cs="Times New Roman"/>
          <w:spacing w:val="-2"/>
          <w:sz w:val="24"/>
        </w:rPr>
        <w:t>количество</w:t>
      </w:r>
      <w:r w:rsidRPr="00811B52">
        <w:rPr>
          <w:rFonts w:ascii="Times New Roman" w:hAnsi="Times New Roman" w:cs="Times New Roman"/>
          <w:sz w:val="24"/>
        </w:rPr>
        <w:tab/>
      </w:r>
      <w:r w:rsidRPr="00811B52">
        <w:rPr>
          <w:rFonts w:ascii="Times New Roman" w:hAnsi="Times New Roman" w:cs="Times New Roman"/>
          <w:spacing w:val="-2"/>
          <w:sz w:val="24"/>
        </w:rPr>
        <w:t>выявленных</w:t>
      </w:r>
      <w:r w:rsidRPr="00811B52">
        <w:rPr>
          <w:rFonts w:ascii="Times New Roman" w:hAnsi="Times New Roman" w:cs="Times New Roman"/>
          <w:sz w:val="24"/>
        </w:rPr>
        <w:tab/>
      </w:r>
      <w:r w:rsidRPr="00811B52">
        <w:rPr>
          <w:rFonts w:ascii="Times New Roman" w:hAnsi="Times New Roman" w:cs="Times New Roman"/>
          <w:spacing w:val="-2"/>
          <w:sz w:val="24"/>
        </w:rPr>
        <w:t>контрольным</w:t>
      </w:r>
      <w:r w:rsidRPr="00811B52">
        <w:rPr>
          <w:rFonts w:ascii="Times New Roman" w:hAnsi="Times New Roman" w:cs="Times New Roman"/>
          <w:sz w:val="24"/>
        </w:rPr>
        <w:tab/>
      </w:r>
      <w:r w:rsidRPr="00811B52">
        <w:rPr>
          <w:rFonts w:ascii="Times New Roman" w:hAnsi="Times New Roman" w:cs="Times New Roman"/>
          <w:spacing w:val="-2"/>
          <w:sz w:val="24"/>
        </w:rPr>
        <w:t>органом</w:t>
      </w:r>
      <w:r w:rsidRPr="00811B52">
        <w:rPr>
          <w:rFonts w:ascii="Times New Roman" w:hAnsi="Times New Roman" w:cs="Times New Roman"/>
          <w:sz w:val="24"/>
        </w:rPr>
        <w:tab/>
      </w:r>
      <w:r w:rsidRPr="00811B52">
        <w:rPr>
          <w:rFonts w:ascii="Times New Roman" w:hAnsi="Times New Roman" w:cs="Times New Roman"/>
          <w:spacing w:val="-2"/>
          <w:sz w:val="24"/>
        </w:rPr>
        <w:t>нарушений</w:t>
      </w:r>
      <w:r w:rsidRPr="00811B52">
        <w:rPr>
          <w:rFonts w:ascii="Times New Roman" w:hAnsi="Times New Roman" w:cs="Times New Roman"/>
          <w:sz w:val="24"/>
        </w:rPr>
        <w:tab/>
      </w:r>
      <w:r w:rsidRPr="00811B52">
        <w:rPr>
          <w:rFonts w:ascii="Times New Roman" w:hAnsi="Times New Roman" w:cs="Times New Roman"/>
          <w:spacing w:val="-2"/>
          <w:sz w:val="24"/>
        </w:rPr>
        <w:t>обязательных требований;</w:t>
      </w:r>
    </w:p>
    <w:p w:rsidR="00E45F14" w:rsidRPr="00811B52" w:rsidRDefault="00E45F14" w:rsidP="00811B52">
      <w:pPr>
        <w:pStyle w:val="a3"/>
        <w:widowControl w:val="0"/>
        <w:numPr>
          <w:ilvl w:val="0"/>
          <w:numId w:val="6"/>
        </w:numPr>
        <w:tabs>
          <w:tab w:val="left" w:pos="1113"/>
          <w:tab w:val="left" w:pos="1114"/>
          <w:tab w:val="left" w:pos="2481"/>
          <w:tab w:val="left" w:pos="3957"/>
          <w:tab w:val="left" w:pos="5548"/>
          <w:tab w:val="left" w:pos="6604"/>
          <w:tab w:val="left" w:pos="7970"/>
        </w:tabs>
        <w:autoSpaceDE w:val="0"/>
        <w:autoSpaceDN w:val="0"/>
        <w:spacing w:after="0" w:line="240" w:lineRule="auto"/>
        <w:ind w:right="163" w:firstLine="540"/>
        <w:contextualSpacing w:val="0"/>
        <w:rPr>
          <w:rFonts w:ascii="Times New Roman" w:hAnsi="Times New Roman" w:cs="Times New Roman"/>
          <w:sz w:val="24"/>
        </w:rPr>
      </w:pPr>
      <w:r>
        <w:rPr>
          <w:rFonts w:ascii="Times New Roman" w:hAnsi="Times New Roman" w:cs="Times New Roman"/>
          <w:spacing w:val="-2"/>
          <w:sz w:val="24"/>
        </w:rPr>
        <w:t xml:space="preserve">количество контрольных (надзорных)  мероприятий, по итогам которых возбуждены дела </w:t>
      </w:r>
      <w:proofErr w:type="gramStart"/>
      <w:r>
        <w:rPr>
          <w:rFonts w:ascii="Times New Roman" w:hAnsi="Times New Roman" w:cs="Times New Roman"/>
          <w:spacing w:val="-2"/>
          <w:sz w:val="24"/>
        </w:rPr>
        <w:t>об</w:t>
      </w:r>
      <w:proofErr w:type="gramEnd"/>
      <w:r>
        <w:rPr>
          <w:rFonts w:ascii="Times New Roman" w:hAnsi="Times New Roman" w:cs="Times New Roman"/>
          <w:spacing w:val="-2"/>
          <w:sz w:val="24"/>
        </w:rPr>
        <w:t xml:space="preserve"> административных </w:t>
      </w:r>
      <w:proofErr w:type="spellStart"/>
      <w:r>
        <w:rPr>
          <w:rFonts w:ascii="Times New Roman" w:hAnsi="Times New Roman" w:cs="Times New Roman"/>
          <w:spacing w:val="-2"/>
          <w:sz w:val="24"/>
        </w:rPr>
        <w:t>провонарушениях</w:t>
      </w:r>
      <w:proofErr w:type="spellEnd"/>
      <w:r>
        <w:rPr>
          <w:rFonts w:ascii="Times New Roman" w:hAnsi="Times New Roman" w:cs="Times New Roman"/>
          <w:spacing w:val="-2"/>
          <w:sz w:val="24"/>
        </w:rPr>
        <w:t>;</w:t>
      </w:r>
    </w:p>
    <w:p w:rsidR="00811B52" w:rsidRPr="00811B52" w:rsidRDefault="00006F19" w:rsidP="00811B52">
      <w:pPr>
        <w:pStyle w:val="a3"/>
        <w:widowControl w:val="0"/>
        <w:numPr>
          <w:ilvl w:val="0"/>
          <w:numId w:val="6"/>
        </w:numPr>
        <w:tabs>
          <w:tab w:val="left" w:pos="963"/>
        </w:tabs>
        <w:autoSpaceDE w:val="0"/>
        <w:autoSpaceDN w:val="0"/>
        <w:spacing w:after="0" w:line="240" w:lineRule="auto"/>
        <w:ind w:left="962" w:hanging="260"/>
        <w:contextualSpacing w:val="0"/>
        <w:rPr>
          <w:rFonts w:ascii="Times New Roman" w:hAnsi="Times New Roman" w:cs="Times New Roman"/>
          <w:sz w:val="24"/>
        </w:rPr>
      </w:pPr>
      <w:r>
        <w:rPr>
          <w:rFonts w:ascii="Times New Roman" w:hAnsi="Times New Roman" w:cs="Times New Roman"/>
          <w:sz w:val="24"/>
        </w:rPr>
        <w:t xml:space="preserve">  </w:t>
      </w:r>
      <w:r w:rsidR="00811B52" w:rsidRPr="00811B52">
        <w:rPr>
          <w:rFonts w:ascii="Times New Roman" w:hAnsi="Times New Roman" w:cs="Times New Roman"/>
          <w:sz w:val="24"/>
        </w:rPr>
        <w:t>количество</w:t>
      </w:r>
      <w:r w:rsidR="00811B52" w:rsidRPr="00811B52">
        <w:rPr>
          <w:rFonts w:ascii="Times New Roman" w:hAnsi="Times New Roman" w:cs="Times New Roman"/>
          <w:spacing w:val="-15"/>
          <w:sz w:val="24"/>
        </w:rPr>
        <w:t xml:space="preserve"> </w:t>
      </w:r>
      <w:r w:rsidR="00811B52" w:rsidRPr="00811B52">
        <w:rPr>
          <w:rFonts w:ascii="Times New Roman" w:hAnsi="Times New Roman" w:cs="Times New Roman"/>
          <w:sz w:val="24"/>
        </w:rPr>
        <w:t>устраненных</w:t>
      </w:r>
      <w:r w:rsidR="00811B52" w:rsidRPr="00811B52">
        <w:rPr>
          <w:rFonts w:ascii="Times New Roman" w:hAnsi="Times New Roman" w:cs="Times New Roman"/>
          <w:spacing w:val="-15"/>
          <w:sz w:val="24"/>
        </w:rPr>
        <w:t xml:space="preserve"> </w:t>
      </w:r>
      <w:r w:rsidR="00811B52" w:rsidRPr="00811B52">
        <w:rPr>
          <w:rFonts w:ascii="Times New Roman" w:hAnsi="Times New Roman" w:cs="Times New Roman"/>
          <w:sz w:val="24"/>
        </w:rPr>
        <w:t>нарушений</w:t>
      </w:r>
      <w:r w:rsidR="00811B52" w:rsidRPr="00811B52">
        <w:rPr>
          <w:rFonts w:ascii="Times New Roman" w:hAnsi="Times New Roman" w:cs="Times New Roman"/>
          <w:spacing w:val="-15"/>
          <w:sz w:val="24"/>
        </w:rPr>
        <w:t xml:space="preserve"> </w:t>
      </w:r>
      <w:r w:rsidR="00811B52" w:rsidRPr="00811B52">
        <w:rPr>
          <w:rFonts w:ascii="Times New Roman" w:hAnsi="Times New Roman" w:cs="Times New Roman"/>
          <w:sz w:val="24"/>
        </w:rPr>
        <w:t>обязательных</w:t>
      </w:r>
      <w:r w:rsidR="00811B52" w:rsidRPr="00811B52">
        <w:rPr>
          <w:rFonts w:ascii="Times New Roman" w:hAnsi="Times New Roman" w:cs="Times New Roman"/>
          <w:spacing w:val="-14"/>
          <w:sz w:val="24"/>
        </w:rPr>
        <w:t xml:space="preserve"> </w:t>
      </w:r>
      <w:r w:rsidR="00811B52" w:rsidRPr="00811B52">
        <w:rPr>
          <w:rFonts w:ascii="Times New Roman" w:hAnsi="Times New Roman" w:cs="Times New Roman"/>
          <w:spacing w:val="-2"/>
          <w:sz w:val="24"/>
        </w:rPr>
        <w:t>требований;</w:t>
      </w:r>
    </w:p>
    <w:p w:rsidR="00811B52" w:rsidRPr="00811B52" w:rsidRDefault="00811B52" w:rsidP="00811B52">
      <w:pPr>
        <w:pStyle w:val="a3"/>
        <w:widowControl w:val="0"/>
        <w:numPr>
          <w:ilvl w:val="0"/>
          <w:numId w:val="6"/>
        </w:numPr>
        <w:tabs>
          <w:tab w:val="left" w:pos="1132"/>
          <w:tab w:val="left" w:pos="1133"/>
          <w:tab w:val="left" w:pos="2519"/>
          <w:tab w:val="left" w:pos="4137"/>
          <w:tab w:val="left" w:pos="5577"/>
          <w:tab w:val="left" w:pos="5920"/>
          <w:tab w:val="left" w:pos="7305"/>
          <w:tab w:val="left" w:pos="7967"/>
        </w:tabs>
        <w:autoSpaceDE w:val="0"/>
        <w:autoSpaceDN w:val="0"/>
        <w:spacing w:after="0" w:line="240" w:lineRule="auto"/>
        <w:ind w:right="161" w:firstLine="540"/>
        <w:contextualSpacing w:val="0"/>
        <w:rPr>
          <w:rFonts w:ascii="Times New Roman" w:hAnsi="Times New Roman" w:cs="Times New Roman"/>
          <w:sz w:val="24"/>
        </w:rPr>
      </w:pPr>
      <w:r w:rsidRPr="00811B52">
        <w:rPr>
          <w:rFonts w:ascii="Times New Roman" w:hAnsi="Times New Roman" w:cs="Times New Roman"/>
          <w:spacing w:val="-2"/>
          <w:sz w:val="24"/>
        </w:rPr>
        <w:t>количество</w:t>
      </w:r>
      <w:r w:rsidRPr="00811B52">
        <w:rPr>
          <w:rFonts w:ascii="Times New Roman" w:hAnsi="Times New Roman" w:cs="Times New Roman"/>
          <w:sz w:val="24"/>
        </w:rPr>
        <w:tab/>
      </w:r>
      <w:r w:rsidRPr="00811B52">
        <w:rPr>
          <w:rFonts w:ascii="Times New Roman" w:hAnsi="Times New Roman" w:cs="Times New Roman"/>
          <w:spacing w:val="-2"/>
          <w:sz w:val="24"/>
        </w:rPr>
        <w:t>поступивших</w:t>
      </w:r>
      <w:r w:rsidRPr="00811B52">
        <w:rPr>
          <w:rFonts w:ascii="Times New Roman" w:hAnsi="Times New Roman" w:cs="Times New Roman"/>
          <w:sz w:val="24"/>
        </w:rPr>
        <w:tab/>
      </w:r>
      <w:r w:rsidRPr="00811B52">
        <w:rPr>
          <w:rFonts w:ascii="Times New Roman" w:hAnsi="Times New Roman" w:cs="Times New Roman"/>
          <w:spacing w:val="-2"/>
          <w:sz w:val="24"/>
        </w:rPr>
        <w:t>возражений</w:t>
      </w:r>
      <w:r w:rsidRPr="00811B52">
        <w:rPr>
          <w:rFonts w:ascii="Times New Roman" w:hAnsi="Times New Roman" w:cs="Times New Roman"/>
          <w:sz w:val="24"/>
        </w:rPr>
        <w:tab/>
      </w:r>
      <w:r w:rsidRPr="00811B52">
        <w:rPr>
          <w:rFonts w:ascii="Times New Roman" w:hAnsi="Times New Roman" w:cs="Times New Roman"/>
          <w:spacing w:val="-10"/>
          <w:sz w:val="24"/>
        </w:rPr>
        <w:t>в</w:t>
      </w:r>
      <w:r w:rsidRPr="00811B52">
        <w:rPr>
          <w:rFonts w:ascii="Times New Roman" w:hAnsi="Times New Roman" w:cs="Times New Roman"/>
          <w:sz w:val="24"/>
        </w:rPr>
        <w:tab/>
      </w:r>
      <w:r w:rsidRPr="00811B52">
        <w:rPr>
          <w:rFonts w:ascii="Times New Roman" w:hAnsi="Times New Roman" w:cs="Times New Roman"/>
          <w:spacing w:val="-2"/>
          <w:sz w:val="24"/>
        </w:rPr>
        <w:t>отношении</w:t>
      </w:r>
      <w:r w:rsidRPr="00811B52">
        <w:rPr>
          <w:rFonts w:ascii="Times New Roman" w:hAnsi="Times New Roman" w:cs="Times New Roman"/>
          <w:sz w:val="24"/>
        </w:rPr>
        <w:tab/>
      </w:r>
      <w:r w:rsidRPr="00811B52">
        <w:rPr>
          <w:rFonts w:ascii="Times New Roman" w:hAnsi="Times New Roman" w:cs="Times New Roman"/>
          <w:spacing w:val="-4"/>
          <w:sz w:val="24"/>
        </w:rPr>
        <w:t>акта</w:t>
      </w:r>
      <w:r w:rsidRPr="00811B52">
        <w:rPr>
          <w:rFonts w:ascii="Times New Roman" w:hAnsi="Times New Roman" w:cs="Times New Roman"/>
          <w:sz w:val="24"/>
        </w:rPr>
        <w:tab/>
      </w:r>
      <w:r w:rsidRPr="00811B52">
        <w:rPr>
          <w:rFonts w:ascii="Times New Roman" w:hAnsi="Times New Roman" w:cs="Times New Roman"/>
          <w:spacing w:val="-2"/>
          <w:sz w:val="24"/>
        </w:rPr>
        <w:t>контрольного мероприятия;</w:t>
      </w:r>
    </w:p>
    <w:p w:rsidR="000A4329" w:rsidRDefault="00811B52" w:rsidP="00811B52">
      <w:pPr>
        <w:pStyle w:val="a3"/>
        <w:widowControl w:val="0"/>
        <w:numPr>
          <w:ilvl w:val="0"/>
          <w:numId w:val="6"/>
        </w:numPr>
        <w:tabs>
          <w:tab w:val="left" w:pos="1088"/>
        </w:tabs>
        <w:autoSpaceDE w:val="0"/>
        <w:autoSpaceDN w:val="0"/>
        <w:spacing w:after="0" w:line="240" w:lineRule="auto"/>
        <w:ind w:right="162" w:firstLine="540"/>
        <w:contextualSpacing w:val="0"/>
        <w:rPr>
          <w:rFonts w:ascii="Times New Roman" w:hAnsi="Times New Roman" w:cs="Times New Roman"/>
          <w:sz w:val="24"/>
        </w:rPr>
      </w:pPr>
      <w:r w:rsidRPr="00811B52">
        <w:rPr>
          <w:rFonts w:ascii="Times New Roman" w:hAnsi="Times New Roman" w:cs="Times New Roman"/>
          <w:sz w:val="24"/>
        </w:rPr>
        <w:t>количество</w:t>
      </w:r>
      <w:r w:rsidRPr="00811B52">
        <w:rPr>
          <w:rFonts w:ascii="Times New Roman" w:hAnsi="Times New Roman" w:cs="Times New Roman"/>
          <w:spacing w:val="80"/>
          <w:sz w:val="24"/>
        </w:rPr>
        <w:t xml:space="preserve"> </w:t>
      </w:r>
      <w:r w:rsidRPr="00811B52">
        <w:rPr>
          <w:rFonts w:ascii="Times New Roman" w:hAnsi="Times New Roman" w:cs="Times New Roman"/>
          <w:sz w:val="24"/>
        </w:rPr>
        <w:t>выданных</w:t>
      </w:r>
      <w:r w:rsidRPr="00811B52">
        <w:rPr>
          <w:rFonts w:ascii="Times New Roman" w:hAnsi="Times New Roman" w:cs="Times New Roman"/>
          <w:spacing w:val="80"/>
          <w:sz w:val="24"/>
        </w:rPr>
        <w:t xml:space="preserve"> </w:t>
      </w:r>
      <w:r w:rsidRPr="00811B52">
        <w:rPr>
          <w:rFonts w:ascii="Times New Roman" w:hAnsi="Times New Roman" w:cs="Times New Roman"/>
          <w:sz w:val="24"/>
        </w:rPr>
        <w:t>контрольным</w:t>
      </w:r>
      <w:r w:rsidRPr="00811B52">
        <w:rPr>
          <w:rFonts w:ascii="Times New Roman" w:hAnsi="Times New Roman" w:cs="Times New Roman"/>
          <w:spacing w:val="80"/>
          <w:sz w:val="24"/>
        </w:rPr>
        <w:t xml:space="preserve"> </w:t>
      </w:r>
      <w:r w:rsidRPr="00811B52">
        <w:rPr>
          <w:rFonts w:ascii="Times New Roman" w:hAnsi="Times New Roman" w:cs="Times New Roman"/>
          <w:sz w:val="24"/>
        </w:rPr>
        <w:t>органом</w:t>
      </w:r>
      <w:r w:rsidRPr="00811B52">
        <w:rPr>
          <w:rFonts w:ascii="Times New Roman" w:hAnsi="Times New Roman" w:cs="Times New Roman"/>
          <w:spacing w:val="80"/>
          <w:sz w:val="24"/>
        </w:rPr>
        <w:t xml:space="preserve"> </w:t>
      </w:r>
      <w:r w:rsidRPr="00811B52">
        <w:rPr>
          <w:rFonts w:ascii="Times New Roman" w:hAnsi="Times New Roman" w:cs="Times New Roman"/>
          <w:sz w:val="24"/>
        </w:rPr>
        <w:t>предписаний</w:t>
      </w:r>
      <w:r w:rsidRPr="00811B52">
        <w:rPr>
          <w:rFonts w:ascii="Times New Roman" w:hAnsi="Times New Roman" w:cs="Times New Roman"/>
          <w:spacing w:val="80"/>
          <w:sz w:val="24"/>
        </w:rPr>
        <w:t xml:space="preserve"> </w:t>
      </w:r>
      <w:r w:rsidRPr="00811B52">
        <w:rPr>
          <w:rFonts w:ascii="Times New Roman" w:hAnsi="Times New Roman" w:cs="Times New Roman"/>
          <w:sz w:val="24"/>
        </w:rPr>
        <w:t>об</w:t>
      </w:r>
      <w:r w:rsidRPr="00811B52">
        <w:rPr>
          <w:rFonts w:ascii="Times New Roman" w:hAnsi="Times New Roman" w:cs="Times New Roman"/>
          <w:spacing w:val="80"/>
          <w:sz w:val="24"/>
        </w:rPr>
        <w:t xml:space="preserve"> </w:t>
      </w:r>
      <w:r w:rsidRPr="00811B52">
        <w:rPr>
          <w:rFonts w:ascii="Times New Roman" w:hAnsi="Times New Roman" w:cs="Times New Roman"/>
          <w:sz w:val="24"/>
        </w:rPr>
        <w:t>устранении</w:t>
      </w:r>
      <w:r w:rsidRPr="00811B52">
        <w:rPr>
          <w:rFonts w:ascii="Times New Roman" w:hAnsi="Times New Roman" w:cs="Times New Roman"/>
          <w:spacing w:val="40"/>
          <w:sz w:val="24"/>
        </w:rPr>
        <w:t xml:space="preserve"> </w:t>
      </w:r>
      <w:r w:rsidRPr="00811B52">
        <w:rPr>
          <w:rFonts w:ascii="Times New Roman" w:hAnsi="Times New Roman" w:cs="Times New Roman"/>
          <w:sz w:val="24"/>
        </w:rPr>
        <w:t>нарушений обязательных требований.</w:t>
      </w:r>
    </w:p>
    <w:p w:rsidR="00DE4A7D" w:rsidRPr="00DE4A7D" w:rsidRDefault="00DE4A7D" w:rsidP="00DE4A7D">
      <w:pPr>
        <w:widowControl w:val="0"/>
        <w:tabs>
          <w:tab w:val="left" w:pos="1088"/>
        </w:tabs>
        <w:autoSpaceDE w:val="0"/>
        <w:autoSpaceDN w:val="0"/>
        <w:spacing w:after="0" w:line="240" w:lineRule="auto"/>
        <w:ind w:right="162"/>
        <w:rPr>
          <w:rFonts w:ascii="Times New Roman" w:hAnsi="Times New Roman" w:cs="Times New Roman"/>
          <w:sz w:val="24"/>
        </w:rPr>
      </w:pPr>
    </w:p>
    <w:p w:rsidR="000A4329" w:rsidRPr="000A4329" w:rsidRDefault="00990DC3" w:rsidP="000A4329">
      <w:pPr>
        <w:widowControl w:val="0"/>
        <w:tabs>
          <w:tab w:val="left" w:pos="1088"/>
        </w:tabs>
        <w:autoSpaceDE w:val="0"/>
        <w:autoSpaceDN w:val="0"/>
        <w:spacing w:after="0" w:line="240" w:lineRule="auto"/>
        <w:ind w:right="164"/>
        <w:rPr>
          <w:rFonts w:ascii="Times New Roman" w:hAnsi="Times New Roman" w:cs="Times New Roman"/>
          <w:sz w:val="24"/>
        </w:rPr>
      </w:pPr>
      <w:r>
        <w:rPr>
          <w:rFonts w:ascii="Times New Roman" w:hAnsi="Times New Roman" w:cs="Times New Roman"/>
          <w:sz w:val="24"/>
        </w:rPr>
        <w:lastRenderedPageBreak/>
        <w:t xml:space="preserve">          </w:t>
      </w:r>
      <w:r w:rsidR="001A2198">
        <w:rPr>
          <w:rFonts w:ascii="Times New Roman" w:hAnsi="Times New Roman" w:cs="Times New Roman"/>
          <w:sz w:val="24"/>
        </w:rPr>
        <w:t xml:space="preserve"> </w:t>
      </w:r>
      <w:r w:rsidR="000A4329">
        <w:rPr>
          <w:rFonts w:ascii="Times New Roman" w:hAnsi="Times New Roman" w:cs="Times New Roman"/>
          <w:sz w:val="24"/>
        </w:rPr>
        <w:t>10)</w:t>
      </w:r>
      <w:r w:rsidR="000A4329" w:rsidRPr="000A4329">
        <w:t xml:space="preserve"> </w:t>
      </w:r>
      <w:r w:rsidR="000A4329">
        <w:t xml:space="preserve"> </w:t>
      </w:r>
      <w:r w:rsidR="000A4329" w:rsidRPr="000A4329">
        <w:rPr>
          <w:rFonts w:ascii="Times New Roman" w:hAnsi="Times New Roman" w:cs="Times New Roman"/>
          <w:sz w:val="24"/>
        </w:rPr>
        <w:t xml:space="preserve">количество предостережений о недопустимости нарушения обязательных </w:t>
      </w:r>
    </w:p>
    <w:p w:rsidR="000A4329" w:rsidRDefault="000A4329" w:rsidP="000A4329">
      <w:pPr>
        <w:widowControl w:val="0"/>
        <w:tabs>
          <w:tab w:val="left" w:pos="1088"/>
        </w:tabs>
        <w:autoSpaceDE w:val="0"/>
        <w:autoSpaceDN w:val="0"/>
        <w:spacing w:after="0" w:line="240" w:lineRule="auto"/>
        <w:ind w:right="164"/>
        <w:rPr>
          <w:rFonts w:ascii="Times New Roman" w:hAnsi="Times New Roman" w:cs="Times New Roman"/>
          <w:sz w:val="24"/>
        </w:rPr>
      </w:pPr>
      <w:r w:rsidRPr="000A4329">
        <w:rPr>
          <w:rFonts w:ascii="Times New Roman" w:hAnsi="Times New Roman" w:cs="Times New Roman"/>
          <w:sz w:val="24"/>
        </w:rPr>
        <w:t xml:space="preserve">  требований;</w:t>
      </w:r>
    </w:p>
    <w:p w:rsidR="000F3FA4" w:rsidRPr="000F3FA4" w:rsidRDefault="00DE4A7D" w:rsidP="00DE4A7D">
      <w:pPr>
        <w:rPr>
          <w:rFonts w:ascii="Times New Roman" w:hAnsi="Times New Roman" w:cs="Times New Roman"/>
          <w:sz w:val="24"/>
        </w:rPr>
      </w:pPr>
      <w:r>
        <w:rPr>
          <w:rFonts w:ascii="Times New Roman" w:hAnsi="Times New Roman" w:cs="Times New Roman"/>
          <w:sz w:val="24"/>
        </w:rPr>
        <w:t xml:space="preserve">           </w:t>
      </w:r>
      <w:r w:rsidR="000F3FA4">
        <w:rPr>
          <w:rFonts w:ascii="Times New Roman" w:hAnsi="Times New Roman" w:cs="Times New Roman"/>
          <w:sz w:val="24"/>
        </w:rPr>
        <w:t xml:space="preserve">11) </w:t>
      </w:r>
      <w:r w:rsidR="000F3FA4" w:rsidRPr="000F3FA4">
        <w:rPr>
          <w:rFonts w:ascii="Times New Roman" w:hAnsi="Times New Roman" w:cs="Times New Roman"/>
          <w:sz w:val="24"/>
        </w:rPr>
        <w:t>общее количество учтенных объектов контроля</w:t>
      </w:r>
      <w:proofErr w:type="gramStart"/>
      <w:r w:rsidR="000F3FA4" w:rsidRPr="000F3FA4">
        <w:rPr>
          <w:rFonts w:ascii="Times New Roman" w:hAnsi="Times New Roman" w:cs="Times New Roman"/>
          <w:sz w:val="24"/>
        </w:rPr>
        <w:t>;»</w:t>
      </w:r>
      <w:proofErr w:type="gramEnd"/>
      <w:r w:rsidR="000F3FA4" w:rsidRPr="000F3FA4">
        <w:rPr>
          <w:rFonts w:ascii="Times New Roman" w:hAnsi="Times New Roman" w:cs="Times New Roman"/>
          <w:sz w:val="24"/>
        </w:rPr>
        <w:t xml:space="preserve"> </w:t>
      </w:r>
    </w:p>
    <w:p w:rsidR="000F3FA4" w:rsidRPr="000F3FA4" w:rsidRDefault="000F3FA4" w:rsidP="000F3FA4">
      <w:pPr>
        <w:pStyle w:val="a3"/>
        <w:widowControl w:val="0"/>
        <w:numPr>
          <w:ilvl w:val="0"/>
          <w:numId w:val="6"/>
        </w:numPr>
        <w:tabs>
          <w:tab w:val="left" w:pos="1088"/>
        </w:tabs>
        <w:autoSpaceDE w:val="0"/>
        <w:autoSpaceDN w:val="0"/>
        <w:spacing w:after="0" w:line="240" w:lineRule="auto"/>
        <w:ind w:right="164"/>
        <w:rPr>
          <w:rFonts w:ascii="Times New Roman" w:hAnsi="Times New Roman" w:cs="Times New Roman"/>
          <w:sz w:val="24"/>
        </w:rPr>
        <w:sectPr w:rsidR="000F3FA4" w:rsidRPr="000F3FA4" w:rsidSect="003C0AF2">
          <w:pgSz w:w="11900" w:h="16840"/>
          <w:pgMar w:top="851" w:right="680" w:bottom="851" w:left="1680" w:header="0" w:footer="911" w:gutter="0"/>
          <w:cols w:space="720"/>
        </w:sectPr>
      </w:pPr>
    </w:p>
    <w:p w:rsidR="00943D8C" w:rsidRDefault="00811B52" w:rsidP="002B7052">
      <w:pPr>
        <w:pStyle w:val="a6"/>
        <w:spacing w:before="63"/>
        <w:ind w:left="5899" w:right="162" w:firstLine="1996"/>
        <w:jc w:val="right"/>
        <w:rPr>
          <w:spacing w:val="34"/>
        </w:rPr>
      </w:pPr>
      <w:r w:rsidRPr="00811B52">
        <w:lastRenderedPageBreak/>
        <w:t>Приложение</w:t>
      </w:r>
      <w:r w:rsidRPr="00811B52">
        <w:rPr>
          <w:spacing w:val="-15"/>
        </w:rPr>
        <w:t xml:space="preserve"> </w:t>
      </w:r>
      <w:r>
        <w:t>2</w:t>
      </w:r>
      <w:r w:rsidRPr="00811B52">
        <w:t xml:space="preserve"> </w:t>
      </w:r>
      <w:r w:rsidR="00943D8C" w:rsidRPr="00811B52">
        <w:t>к</w:t>
      </w:r>
      <w:r w:rsidR="00943D8C" w:rsidRPr="00811B52">
        <w:rPr>
          <w:spacing w:val="-12"/>
        </w:rPr>
        <w:t xml:space="preserve"> </w:t>
      </w:r>
      <w:r w:rsidR="00375210">
        <w:t>Решению С</w:t>
      </w:r>
      <w:r w:rsidR="00943D8C">
        <w:t>обрания депутатов</w:t>
      </w:r>
      <w:r w:rsidR="00943D8C" w:rsidRPr="00811B52">
        <w:rPr>
          <w:spacing w:val="34"/>
        </w:rPr>
        <w:t xml:space="preserve"> </w:t>
      </w:r>
    </w:p>
    <w:p w:rsidR="00943D8C" w:rsidRPr="00811B52" w:rsidRDefault="00943D8C" w:rsidP="002B7052">
      <w:pPr>
        <w:pStyle w:val="a6"/>
        <w:spacing w:before="63"/>
        <w:ind w:right="162"/>
        <w:jc w:val="right"/>
      </w:pPr>
      <w:r>
        <w:t xml:space="preserve">                                                                                     Ключевского сельского поселения </w:t>
      </w:r>
    </w:p>
    <w:p w:rsidR="007F5073" w:rsidRDefault="00A677BF" w:rsidP="002B7052">
      <w:pPr>
        <w:pStyle w:val="a6"/>
        <w:tabs>
          <w:tab w:val="left" w:pos="1245"/>
          <w:tab w:val="left" w:pos="2428"/>
        </w:tabs>
        <w:ind w:left="0" w:right="108" w:firstLine="0"/>
        <w:jc w:val="right"/>
        <w:rPr>
          <w:u w:val="single"/>
        </w:rPr>
      </w:pPr>
      <w:r>
        <w:t xml:space="preserve">                                                                                       </w:t>
      </w:r>
      <w:r w:rsidR="00792D9E">
        <w:t xml:space="preserve">    </w:t>
      </w:r>
      <w:r w:rsidR="00DE4A7D">
        <w:t>о</w:t>
      </w:r>
      <w:r w:rsidR="007F5073" w:rsidRPr="00811B52">
        <w:t>т</w:t>
      </w:r>
      <w:r w:rsidR="001545C2">
        <w:t xml:space="preserve"> </w:t>
      </w:r>
      <w:r w:rsidR="001545C2">
        <w:rPr>
          <w:u w:val="single"/>
        </w:rPr>
        <w:t xml:space="preserve"> 29</w:t>
      </w:r>
      <w:r w:rsidR="007F5073" w:rsidRPr="00811B52">
        <w:t xml:space="preserve"> </w:t>
      </w:r>
      <w:r>
        <w:t>июня  2022</w:t>
      </w:r>
      <w:r w:rsidR="007F5073">
        <w:t xml:space="preserve"> г.</w:t>
      </w:r>
      <w:r>
        <w:t xml:space="preserve">  № </w:t>
      </w:r>
      <w:r w:rsidR="001545C2">
        <w:t>20-НД</w:t>
      </w:r>
      <w:bookmarkStart w:id="0" w:name="_GoBack"/>
      <w:bookmarkEnd w:id="0"/>
    </w:p>
    <w:p w:rsidR="00943D8C" w:rsidRPr="00811B52" w:rsidRDefault="00943D8C" w:rsidP="00943D8C">
      <w:pPr>
        <w:pStyle w:val="a6"/>
        <w:spacing w:before="3"/>
        <w:ind w:left="0" w:firstLine="0"/>
        <w:jc w:val="left"/>
        <w:rPr>
          <w:sz w:val="16"/>
        </w:rPr>
      </w:pPr>
    </w:p>
    <w:p w:rsidR="00811B52" w:rsidRPr="00811B52" w:rsidRDefault="00811B52" w:rsidP="00943D8C">
      <w:pPr>
        <w:pStyle w:val="a6"/>
        <w:spacing w:before="63"/>
        <w:ind w:left="5899" w:right="162" w:firstLine="1996"/>
        <w:jc w:val="right"/>
        <w:rPr>
          <w:sz w:val="20"/>
        </w:rPr>
      </w:pPr>
    </w:p>
    <w:p w:rsidR="00811B52" w:rsidRPr="00811B52" w:rsidRDefault="00811B52" w:rsidP="00811B52">
      <w:pPr>
        <w:pStyle w:val="a6"/>
        <w:spacing w:before="3"/>
        <w:ind w:left="0" w:firstLine="0"/>
        <w:jc w:val="left"/>
        <w:rPr>
          <w:sz w:val="20"/>
        </w:rPr>
      </w:pPr>
    </w:p>
    <w:p w:rsidR="00811B52" w:rsidRPr="00811B52" w:rsidRDefault="00811B52" w:rsidP="00811B52">
      <w:pPr>
        <w:spacing w:before="93" w:after="0" w:line="240" w:lineRule="auto"/>
        <w:ind w:left="583" w:right="583"/>
        <w:jc w:val="center"/>
        <w:rPr>
          <w:rFonts w:ascii="Times New Roman" w:hAnsi="Times New Roman" w:cs="Times New Roman"/>
          <w:b/>
          <w:sz w:val="24"/>
        </w:rPr>
      </w:pPr>
      <w:r w:rsidRPr="00811B52">
        <w:rPr>
          <w:rFonts w:ascii="Times New Roman" w:hAnsi="Times New Roman" w:cs="Times New Roman"/>
          <w:b/>
          <w:spacing w:val="-2"/>
          <w:sz w:val="24"/>
        </w:rPr>
        <w:t>ПЕРЕЧЕНЬ</w:t>
      </w:r>
    </w:p>
    <w:p w:rsidR="00811B52" w:rsidRPr="00811B52" w:rsidRDefault="00811B52" w:rsidP="00811B52">
      <w:pPr>
        <w:spacing w:after="0" w:line="240" w:lineRule="auto"/>
        <w:ind w:left="475" w:right="473" w:hanging="4"/>
        <w:jc w:val="center"/>
        <w:rPr>
          <w:rFonts w:ascii="Times New Roman" w:hAnsi="Times New Roman" w:cs="Times New Roman"/>
          <w:b/>
          <w:sz w:val="24"/>
        </w:rPr>
      </w:pPr>
      <w:r w:rsidRPr="00811B52">
        <w:rPr>
          <w:rFonts w:ascii="Times New Roman" w:hAnsi="Times New Roman" w:cs="Times New Roman"/>
          <w:b/>
          <w:sz w:val="24"/>
        </w:rPr>
        <w:t>ИНДИКАТОРОВ</w:t>
      </w:r>
      <w:r w:rsidRPr="00811B52">
        <w:rPr>
          <w:rFonts w:ascii="Times New Roman" w:hAnsi="Times New Roman" w:cs="Times New Roman"/>
          <w:sz w:val="24"/>
        </w:rPr>
        <w:t xml:space="preserve"> </w:t>
      </w:r>
      <w:r w:rsidRPr="00811B52">
        <w:rPr>
          <w:rFonts w:ascii="Times New Roman" w:hAnsi="Times New Roman" w:cs="Times New Roman"/>
          <w:b/>
          <w:sz w:val="24"/>
        </w:rPr>
        <w:t>РИСКА</w:t>
      </w:r>
      <w:r w:rsidRPr="00811B52">
        <w:rPr>
          <w:rFonts w:ascii="Times New Roman" w:hAnsi="Times New Roman" w:cs="Times New Roman"/>
          <w:sz w:val="24"/>
        </w:rPr>
        <w:t xml:space="preserve"> </w:t>
      </w:r>
      <w:r w:rsidRPr="00811B52">
        <w:rPr>
          <w:rFonts w:ascii="Times New Roman" w:hAnsi="Times New Roman" w:cs="Times New Roman"/>
          <w:b/>
          <w:sz w:val="24"/>
        </w:rPr>
        <w:t>НАРУШЕНИЯ</w:t>
      </w:r>
      <w:r w:rsidRPr="00811B52">
        <w:rPr>
          <w:rFonts w:ascii="Times New Roman" w:hAnsi="Times New Roman" w:cs="Times New Roman"/>
          <w:sz w:val="24"/>
        </w:rPr>
        <w:t xml:space="preserve"> </w:t>
      </w:r>
      <w:r w:rsidRPr="00811B52">
        <w:rPr>
          <w:rFonts w:ascii="Times New Roman" w:hAnsi="Times New Roman" w:cs="Times New Roman"/>
          <w:b/>
          <w:sz w:val="24"/>
        </w:rPr>
        <w:t>ОБЯЗАТЕЛЬНЫХ</w:t>
      </w:r>
      <w:r w:rsidRPr="00811B52">
        <w:rPr>
          <w:rFonts w:ascii="Times New Roman" w:hAnsi="Times New Roman" w:cs="Times New Roman"/>
          <w:sz w:val="24"/>
        </w:rPr>
        <w:t xml:space="preserve"> </w:t>
      </w:r>
      <w:r w:rsidRPr="00811B52">
        <w:rPr>
          <w:rFonts w:ascii="Times New Roman" w:hAnsi="Times New Roman" w:cs="Times New Roman"/>
          <w:b/>
          <w:sz w:val="24"/>
        </w:rPr>
        <w:t>ТРЕБОВАНИЙ</w:t>
      </w:r>
      <w:r w:rsidRPr="00811B52">
        <w:rPr>
          <w:rFonts w:ascii="Times New Roman" w:hAnsi="Times New Roman" w:cs="Times New Roman"/>
          <w:sz w:val="24"/>
        </w:rPr>
        <w:t xml:space="preserve"> </w:t>
      </w:r>
      <w:r w:rsidRPr="00811B52">
        <w:rPr>
          <w:rFonts w:ascii="Times New Roman" w:hAnsi="Times New Roman" w:cs="Times New Roman"/>
          <w:b/>
          <w:sz w:val="24"/>
        </w:rPr>
        <w:t>В</w:t>
      </w:r>
      <w:r w:rsidRPr="00811B52">
        <w:rPr>
          <w:rFonts w:ascii="Times New Roman" w:hAnsi="Times New Roman" w:cs="Times New Roman"/>
          <w:sz w:val="24"/>
        </w:rPr>
        <w:t xml:space="preserve"> </w:t>
      </w:r>
      <w:r w:rsidRPr="00811B52">
        <w:rPr>
          <w:rFonts w:ascii="Times New Roman" w:hAnsi="Times New Roman" w:cs="Times New Roman"/>
          <w:b/>
          <w:sz w:val="24"/>
        </w:rPr>
        <w:t>СФЕРЕ</w:t>
      </w:r>
      <w:r w:rsidRPr="00811B52">
        <w:rPr>
          <w:rFonts w:ascii="Times New Roman" w:hAnsi="Times New Roman" w:cs="Times New Roman"/>
          <w:sz w:val="24"/>
        </w:rPr>
        <w:t xml:space="preserve"> </w:t>
      </w:r>
      <w:r w:rsidRPr="00811B52">
        <w:rPr>
          <w:rFonts w:ascii="Times New Roman" w:hAnsi="Times New Roman" w:cs="Times New Roman"/>
          <w:b/>
          <w:sz w:val="24"/>
        </w:rPr>
        <w:t>МУНИЦИПАЛЬНОГО</w:t>
      </w:r>
      <w:r w:rsidRPr="00811B52">
        <w:rPr>
          <w:rFonts w:ascii="Times New Roman" w:hAnsi="Times New Roman" w:cs="Times New Roman"/>
          <w:sz w:val="24"/>
        </w:rPr>
        <w:t xml:space="preserve"> </w:t>
      </w:r>
      <w:r w:rsidRPr="00811B52">
        <w:rPr>
          <w:rFonts w:ascii="Times New Roman" w:hAnsi="Times New Roman" w:cs="Times New Roman"/>
          <w:b/>
          <w:sz w:val="24"/>
        </w:rPr>
        <w:t>ЖИЛИЩНОГО</w:t>
      </w:r>
      <w:r w:rsidRPr="00811B52">
        <w:rPr>
          <w:rFonts w:ascii="Times New Roman" w:hAnsi="Times New Roman" w:cs="Times New Roman"/>
          <w:sz w:val="24"/>
        </w:rPr>
        <w:t xml:space="preserve"> </w:t>
      </w:r>
      <w:r w:rsidRPr="00811B52">
        <w:rPr>
          <w:rFonts w:ascii="Times New Roman" w:hAnsi="Times New Roman" w:cs="Times New Roman"/>
          <w:b/>
          <w:sz w:val="24"/>
        </w:rPr>
        <w:t>КОНТРОЛЯ</w:t>
      </w:r>
      <w:r w:rsidRPr="00811B52">
        <w:rPr>
          <w:rFonts w:ascii="Times New Roman" w:hAnsi="Times New Roman" w:cs="Times New Roman"/>
          <w:sz w:val="24"/>
        </w:rPr>
        <w:t xml:space="preserve"> </w:t>
      </w:r>
      <w:r w:rsidRPr="00811B52">
        <w:rPr>
          <w:rFonts w:ascii="Times New Roman" w:hAnsi="Times New Roman" w:cs="Times New Roman"/>
          <w:b/>
          <w:sz w:val="24"/>
        </w:rPr>
        <w:t>НА</w:t>
      </w:r>
      <w:r w:rsidRPr="00811B52">
        <w:rPr>
          <w:rFonts w:ascii="Times New Roman" w:hAnsi="Times New Roman" w:cs="Times New Roman"/>
          <w:spacing w:val="-7"/>
          <w:sz w:val="24"/>
        </w:rPr>
        <w:t xml:space="preserve"> </w:t>
      </w:r>
      <w:r w:rsidRPr="00811B52">
        <w:rPr>
          <w:rFonts w:ascii="Times New Roman" w:hAnsi="Times New Roman" w:cs="Times New Roman"/>
          <w:b/>
          <w:sz w:val="24"/>
        </w:rPr>
        <w:t>ТЕРРИТОРИИ</w:t>
      </w:r>
      <w:r w:rsidRPr="00811B52">
        <w:rPr>
          <w:rFonts w:ascii="Times New Roman" w:hAnsi="Times New Roman" w:cs="Times New Roman"/>
          <w:sz w:val="24"/>
        </w:rPr>
        <w:t xml:space="preserve"> </w:t>
      </w:r>
      <w:r w:rsidR="00CD35B7">
        <w:rPr>
          <w:rFonts w:ascii="Times New Roman" w:hAnsi="Times New Roman" w:cs="Times New Roman"/>
          <w:b/>
          <w:sz w:val="24"/>
        </w:rPr>
        <w:t>КЛЮЧЕВСКОГО СЕЛЬСКОГО ПОСЕЛЕНИЯ</w:t>
      </w:r>
    </w:p>
    <w:p w:rsidR="00811B52" w:rsidRPr="00811B52" w:rsidRDefault="00811B52" w:rsidP="008F594D">
      <w:pPr>
        <w:pStyle w:val="a6"/>
        <w:spacing w:before="7"/>
        <w:ind w:left="0" w:firstLine="0"/>
        <w:rPr>
          <w:b/>
          <w:sz w:val="23"/>
        </w:rPr>
      </w:pPr>
    </w:p>
    <w:p w:rsidR="00811B52" w:rsidRPr="00811B52" w:rsidRDefault="00811B52" w:rsidP="00EF26B8">
      <w:pPr>
        <w:pStyle w:val="a3"/>
        <w:widowControl w:val="0"/>
        <w:numPr>
          <w:ilvl w:val="0"/>
          <w:numId w:val="5"/>
        </w:numPr>
        <w:tabs>
          <w:tab w:val="left" w:pos="1095"/>
        </w:tabs>
        <w:autoSpaceDE w:val="0"/>
        <w:autoSpaceDN w:val="0"/>
        <w:spacing w:before="1" w:after="0" w:line="240" w:lineRule="auto"/>
        <w:ind w:left="0" w:right="160" w:firstLine="703"/>
        <w:contextualSpacing w:val="0"/>
        <w:jc w:val="both"/>
        <w:rPr>
          <w:rFonts w:ascii="Times New Roman" w:hAnsi="Times New Roman" w:cs="Times New Roman"/>
          <w:sz w:val="24"/>
        </w:rPr>
      </w:pPr>
      <w:r w:rsidRPr="00811B52">
        <w:rPr>
          <w:rFonts w:ascii="Times New Roman" w:hAnsi="Times New Roman" w:cs="Times New Roman"/>
          <w:sz w:val="24"/>
        </w:rPr>
        <w:t xml:space="preserve">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811B52">
        <w:rPr>
          <w:rFonts w:ascii="Times New Roman" w:hAnsi="Times New Roman" w:cs="Times New Roman"/>
          <w:sz w:val="24"/>
        </w:rPr>
        <w:t>к</w:t>
      </w:r>
      <w:proofErr w:type="gramEnd"/>
      <w:r w:rsidRPr="00811B52">
        <w:rPr>
          <w:rFonts w:ascii="Times New Roman" w:hAnsi="Times New Roman" w:cs="Times New Roman"/>
          <w:sz w:val="24"/>
        </w:rPr>
        <w:t>:</w:t>
      </w:r>
    </w:p>
    <w:p w:rsidR="00811B52" w:rsidRPr="00811B52" w:rsidRDefault="00811B52" w:rsidP="00EF26B8">
      <w:pPr>
        <w:pStyle w:val="a6"/>
        <w:ind w:left="0" w:right="162"/>
      </w:pPr>
      <w:r w:rsidRPr="00811B52">
        <w:t>а) порядку осуществления перевода жилого помещения в нежилое помещение и нежилого помещения в жилое в многоквартирном доме;</w:t>
      </w:r>
    </w:p>
    <w:p w:rsidR="00811B52" w:rsidRPr="00811B52" w:rsidRDefault="00811B52" w:rsidP="00EF26B8">
      <w:pPr>
        <w:pStyle w:val="a6"/>
        <w:ind w:left="0" w:right="160"/>
      </w:pPr>
      <w:r w:rsidRPr="00811B52">
        <w:t>б) порядку осуществления перепланировки и (или) переустройства помещений в многоквартирном доме;</w:t>
      </w:r>
    </w:p>
    <w:p w:rsidR="00811B52" w:rsidRPr="00811B52" w:rsidRDefault="00811B52" w:rsidP="00EF26B8">
      <w:pPr>
        <w:pStyle w:val="a6"/>
        <w:ind w:left="0" w:right="160"/>
      </w:pPr>
      <w:r w:rsidRPr="00811B52">
        <w:t>в) к предоставлению коммунальных услуг пользователям помещений в многоквартирных домах и жилых домов;</w:t>
      </w:r>
    </w:p>
    <w:p w:rsidR="00811B52" w:rsidRPr="00811B52" w:rsidRDefault="00811B52" w:rsidP="00EF26B8">
      <w:pPr>
        <w:pStyle w:val="a6"/>
        <w:ind w:left="0" w:right="163"/>
      </w:pPr>
      <w:r w:rsidRPr="00811B52">
        <w:t xml:space="preserve">г) </w:t>
      </w:r>
      <w:r w:rsidR="002B50F3">
        <w:t xml:space="preserve"> </w:t>
      </w:r>
      <w:r w:rsidRPr="00811B52">
        <w:t xml:space="preserve">к обеспечению доступности для инвалидов помещений в многоквартирных </w:t>
      </w:r>
      <w:r w:rsidRPr="00811B52">
        <w:rPr>
          <w:spacing w:val="-2"/>
        </w:rPr>
        <w:t>домах;</w:t>
      </w:r>
    </w:p>
    <w:p w:rsidR="00811B52" w:rsidRPr="00811B52" w:rsidRDefault="00811B52" w:rsidP="00EF26B8">
      <w:pPr>
        <w:pStyle w:val="a6"/>
        <w:ind w:left="0" w:right="162"/>
      </w:pPr>
      <w:r w:rsidRPr="00811B52">
        <w:t>д)</w:t>
      </w:r>
      <w:r w:rsidRPr="00811B52">
        <w:rPr>
          <w:spacing w:val="-5"/>
        </w:rPr>
        <w:t xml:space="preserve"> </w:t>
      </w:r>
      <w:r w:rsidR="002B50F3">
        <w:rPr>
          <w:spacing w:val="-5"/>
        </w:rPr>
        <w:t xml:space="preserve"> </w:t>
      </w:r>
      <w:r w:rsidRPr="00811B52">
        <w:t>к</w:t>
      </w:r>
      <w:r w:rsidRPr="00811B52">
        <w:rPr>
          <w:spacing w:val="-3"/>
        </w:rPr>
        <w:t xml:space="preserve"> </w:t>
      </w:r>
      <w:r w:rsidRPr="00811B52">
        <w:t>обеспечению</w:t>
      </w:r>
      <w:r w:rsidRPr="00811B52">
        <w:rPr>
          <w:spacing w:val="-4"/>
        </w:rPr>
        <w:t xml:space="preserve"> </w:t>
      </w:r>
      <w:r w:rsidRPr="00811B52">
        <w:t>безопасности</w:t>
      </w:r>
      <w:r w:rsidRPr="00811B52">
        <w:rPr>
          <w:spacing w:val="-3"/>
        </w:rPr>
        <w:t xml:space="preserve"> </w:t>
      </w:r>
      <w:r w:rsidRPr="00811B52">
        <w:t>при</w:t>
      </w:r>
      <w:r w:rsidRPr="00811B52">
        <w:rPr>
          <w:spacing w:val="-3"/>
        </w:rPr>
        <w:t xml:space="preserve"> </w:t>
      </w:r>
      <w:r w:rsidRPr="00811B52">
        <w:t>использовании</w:t>
      </w:r>
      <w:r w:rsidRPr="00811B52">
        <w:rPr>
          <w:spacing w:val="-6"/>
        </w:rPr>
        <w:t xml:space="preserve"> </w:t>
      </w:r>
      <w:r w:rsidRPr="00811B52">
        <w:t>и</w:t>
      </w:r>
      <w:r w:rsidRPr="00811B52">
        <w:rPr>
          <w:spacing w:val="-3"/>
        </w:rPr>
        <w:t xml:space="preserve"> </w:t>
      </w:r>
      <w:r w:rsidRPr="00811B52">
        <w:t>содержании</w:t>
      </w:r>
      <w:r w:rsidRPr="00811B52">
        <w:rPr>
          <w:spacing w:val="-3"/>
        </w:rPr>
        <w:t xml:space="preserve"> </w:t>
      </w:r>
      <w:r w:rsidRPr="00811B52">
        <w:t>внутридомового</w:t>
      </w:r>
      <w:r w:rsidRPr="00811B52">
        <w:rPr>
          <w:spacing w:val="-4"/>
        </w:rPr>
        <w:t xml:space="preserve"> </w:t>
      </w:r>
      <w:r w:rsidRPr="00811B52">
        <w:t>оборудования.</w:t>
      </w:r>
    </w:p>
    <w:p w:rsidR="00811B52" w:rsidRPr="00811B52" w:rsidRDefault="00811B52" w:rsidP="00EF26B8">
      <w:pPr>
        <w:pStyle w:val="a6"/>
        <w:ind w:left="0" w:right="160"/>
      </w:pPr>
      <w:r w:rsidRPr="00811B52">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N 248-ФЗ "О государственном контроле (надзоре) и муниципальном контроле в Российской </w:t>
      </w:r>
      <w:r w:rsidRPr="00811B52">
        <w:rPr>
          <w:spacing w:val="-2"/>
        </w:rPr>
        <w:t>Федерации".</w:t>
      </w:r>
    </w:p>
    <w:p w:rsidR="008517EB" w:rsidRPr="008517EB" w:rsidRDefault="00811B52" w:rsidP="008517EB">
      <w:pPr>
        <w:pStyle w:val="a3"/>
        <w:widowControl w:val="0"/>
        <w:numPr>
          <w:ilvl w:val="0"/>
          <w:numId w:val="5"/>
        </w:numPr>
        <w:tabs>
          <w:tab w:val="left" w:pos="1095"/>
        </w:tabs>
        <w:autoSpaceDE w:val="0"/>
        <w:autoSpaceDN w:val="0"/>
        <w:spacing w:after="0" w:line="240" w:lineRule="auto"/>
        <w:ind w:left="0" w:right="160" w:firstLine="540"/>
        <w:contextualSpacing w:val="0"/>
        <w:jc w:val="both"/>
        <w:rPr>
          <w:rFonts w:ascii="Times New Roman" w:hAnsi="Times New Roman" w:cs="Times New Roman"/>
          <w:sz w:val="24"/>
        </w:rPr>
      </w:pPr>
      <w:proofErr w:type="gramStart"/>
      <w:r w:rsidRPr="00811B52">
        <w:rPr>
          <w:rFonts w:ascii="Times New Roman" w:hAnsi="Times New Roman" w:cs="Times New Roman"/>
          <w:sz w:val="24"/>
        </w:rPr>
        <w:t xml:space="preserve">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w:t>
      </w:r>
      <w:r w:rsidRPr="00811B52">
        <w:rPr>
          <w:rFonts w:ascii="Times New Roman" w:hAnsi="Times New Roman" w:cs="Times New Roman"/>
          <w:color w:val="0000FF"/>
          <w:sz w:val="24"/>
        </w:rPr>
        <w:t xml:space="preserve">пункте 1 </w:t>
      </w:r>
      <w:r w:rsidRPr="00811B52">
        <w:rPr>
          <w:rFonts w:ascii="Times New Roman" w:hAnsi="Times New Roman" w:cs="Times New Roman"/>
          <w:sz w:val="24"/>
        </w:rPr>
        <w:t>настоящих индикаторов, и обращений, послуживших основанием для проведения внепланового контрольного мероприятия в соответствии</w:t>
      </w:r>
      <w:proofErr w:type="gramEnd"/>
      <w:r w:rsidRPr="00811B52">
        <w:rPr>
          <w:rFonts w:ascii="Times New Roman" w:hAnsi="Times New Roman" w:cs="Times New Roman"/>
          <w:sz w:val="24"/>
        </w:rPr>
        <w:t xml:space="preserve"> с</w:t>
      </w:r>
      <w:r w:rsidRPr="00811B52">
        <w:rPr>
          <w:rFonts w:ascii="Times New Roman" w:hAnsi="Times New Roman" w:cs="Times New Roman"/>
          <w:spacing w:val="-2"/>
          <w:sz w:val="24"/>
        </w:rPr>
        <w:t xml:space="preserve"> </w:t>
      </w:r>
      <w:r w:rsidRPr="00811B52">
        <w:rPr>
          <w:rFonts w:ascii="Times New Roman" w:hAnsi="Times New Roman" w:cs="Times New Roman"/>
          <w:sz w:val="24"/>
        </w:rPr>
        <w:t>частью</w:t>
      </w:r>
      <w:r w:rsidRPr="00811B52">
        <w:rPr>
          <w:rFonts w:ascii="Times New Roman" w:hAnsi="Times New Roman" w:cs="Times New Roman"/>
          <w:spacing w:val="-3"/>
          <w:sz w:val="24"/>
        </w:rPr>
        <w:t xml:space="preserve"> </w:t>
      </w:r>
      <w:r w:rsidRPr="00811B52">
        <w:rPr>
          <w:rFonts w:ascii="Times New Roman" w:hAnsi="Times New Roman" w:cs="Times New Roman"/>
          <w:sz w:val="24"/>
        </w:rPr>
        <w:t>12</w:t>
      </w:r>
      <w:r w:rsidRPr="00811B52">
        <w:rPr>
          <w:rFonts w:ascii="Times New Roman" w:hAnsi="Times New Roman" w:cs="Times New Roman"/>
          <w:spacing w:val="-1"/>
          <w:sz w:val="24"/>
        </w:rPr>
        <w:t xml:space="preserve"> </w:t>
      </w:r>
      <w:r w:rsidRPr="00811B52">
        <w:rPr>
          <w:rFonts w:ascii="Times New Roman" w:hAnsi="Times New Roman" w:cs="Times New Roman"/>
          <w:sz w:val="24"/>
        </w:rPr>
        <w:t>статьи 66</w:t>
      </w:r>
      <w:r w:rsidRPr="00811B52">
        <w:rPr>
          <w:rFonts w:ascii="Times New Roman" w:hAnsi="Times New Roman" w:cs="Times New Roman"/>
          <w:spacing w:val="-3"/>
          <w:sz w:val="24"/>
        </w:rPr>
        <w:t xml:space="preserve"> </w:t>
      </w:r>
      <w:r w:rsidRPr="00811B52">
        <w:rPr>
          <w:rFonts w:ascii="Times New Roman" w:hAnsi="Times New Roman" w:cs="Times New Roman"/>
          <w:sz w:val="24"/>
        </w:rPr>
        <w:t>Федерального</w:t>
      </w:r>
      <w:r w:rsidRPr="00811B52">
        <w:rPr>
          <w:rFonts w:ascii="Times New Roman" w:hAnsi="Times New Roman" w:cs="Times New Roman"/>
          <w:spacing w:val="-1"/>
          <w:sz w:val="24"/>
        </w:rPr>
        <w:t xml:space="preserve"> </w:t>
      </w:r>
      <w:r w:rsidRPr="00811B52">
        <w:rPr>
          <w:rFonts w:ascii="Times New Roman" w:hAnsi="Times New Roman" w:cs="Times New Roman"/>
          <w:sz w:val="24"/>
        </w:rPr>
        <w:t>закона</w:t>
      </w:r>
      <w:r w:rsidRPr="00811B52">
        <w:rPr>
          <w:rFonts w:ascii="Times New Roman" w:hAnsi="Times New Roman" w:cs="Times New Roman"/>
          <w:spacing w:val="-2"/>
          <w:sz w:val="24"/>
        </w:rPr>
        <w:t xml:space="preserve"> </w:t>
      </w:r>
      <w:r w:rsidRPr="00811B52">
        <w:rPr>
          <w:rFonts w:ascii="Times New Roman" w:hAnsi="Times New Roman" w:cs="Times New Roman"/>
          <w:sz w:val="24"/>
        </w:rPr>
        <w:t>от 31</w:t>
      </w:r>
      <w:r w:rsidRPr="00811B52">
        <w:rPr>
          <w:rFonts w:ascii="Times New Roman" w:hAnsi="Times New Roman" w:cs="Times New Roman"/>
          <w:spacing w:val="-3"/>
          <w:sz w:val="24"/>
        </w:rPr>
        <w:t xml:space="preserve"> </w:t>
      </w:r>
      <w:r w:rsidRPr="00811B52">
        <w:rPr>
          <w:rFonts w:ascii="Times New Roman" w:hAnsi="Times New Roman" w:cs="Times New Roman"/>
          <w:sz w:val="24"/>
        </w:rPr>
        <w:t>июля</w:t>
      </w:r>
      <w:r w:rsidRPr="00811B52">
        <w:rPr>
          <w:rFonts w:ascii="Times New Roman" w:hAnsi="Times New Roman" w:cs="Times New Roman"/>
          <w:spacing w:val="-1"/>
          <w:sz w:val="24"/>
        </w:rPr>
        <w:t xml:space="preserve"> </w:t>
      </w:r>
      <w:r w:rsidRPr="00811B52">
        <w:rPr>
          <w:rFonts w:ascii="Times New Roman" w:hAnsi="Times New Roman" w:cs="Times New Roman"/>
          <w:sz w:val="24"/>
        </w:rPr>
        <w:t>2020</w:t>
      </w:r>
      <w:r w:rsidRPr="00811B52">
        <w:rPr>
          <w:rFonts w:ascii="Times New Roman" w:hAnsi="Times New Roman" w:cs="Times New Roman"/>
          <w:spacing w:val="-1"/>
          <w:sz w:val="24"/>
        </w:rPr>
        <w:t xml:space="preserve"> </w:t>
      </w:r>
      <w:r w:rsidRPr="00811B52">
        <w:rPr>
          <w:rFonts w:ascii="Times New Roman" w:hAnsi="Times New Roman" w:cs="Times New Roman"/>
          <w:sz w:val="24"/>
        </w:rPr>
        <w:t>г.</w:t>
      </w:r>
      <w:r w:rsidRPr="00811B52">
        <w:rPr>
          <w:rFonts w:ascii="Times New Roman" w:hAnsi="Times New Roman" w:cs="Times New Roman"/>
          <w:spacing w:val="-1"/>
          <w:sz w:val="24"/>
        </w:rPr>
        <w:t xml:space="preserve"> </w:t>
      </w:r>
      <w:r w:rsidRPr="00811B52">
        <w:rPr>
          <w:rFonts w:ascii="Times New Roman" w:hAnsi="Times New Roman" w:cs="Times New Roman"/>
          <w:sz w:val="24"/>
        </w:rPr>
        <w:t>N</w:t>
      </w:r>
      <w:r w:rsidRPr="00811B52">
        <w:rPr>
          <w:rFonts w:ascii="Times New Roman" w:hAnsi="Times New Roman" w:cs="Times New Roman"/>
          <w:spacing w:val="-1"/>
          <w:sz w:val="24"/>
        </w:rPr>
        <w:t xml:space="preserve"> </w:t>
      </w:r>
      <w:r w:rsidRPr="00811B52">
        <w:rPr>
          <w:rFonts w:ascii="Times New Roman" w:hAnsi="Times New Roman" w:cs="Times New Roman"/>
          <w:sz w:val="24"/>
        </w:rPr>
        <w:t>248-ФЗ</w:t>
      </w:r>
      <w:r w:rsidRPr="00811B52">
        <w:rPr>
          <w:rFonts w:ascii="Times New Roman" w:hAnsi="Times New Roman" w:cs="Times New Roman"/>
          <w:spacing w:val="-1"/>
          <w:sz w:val="24"/>
        </w:rPr>
        <w:t xml:space="preserve"> </w:t>
      </w:r>
      <w:r w:rsidRPr="00811B52">
        <w:rPr>
          <w:rFonts w:ascii="Times New Roman" w:hAnsi="Times New Roman" w:cs="Times New Roman"/>
          <w:sz w:val="24"/>
        </w:rPr>
        <w:t xml:space="preserve">"О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w:t>
      </w:r>
      <w:r w:rsidRPr="00811B52">
        <w:rPr>
          <w:rFonts w:ascii="Times New Roman" w:hAnsi="Times New Roman" w:cs="Times New Roman"/>
          <w:spacing w:val="-2"/>
          <w:sz w:val="24"/>
        </w:rPr>
        <w:t>требований.</w:t>
      </w:r>
    </w:p>
    <w:p w:rsidR="008517EB" w:rsidRPr="008517EB" w:rsidRDefault="00811B52" w:rsidP="008517EB">
      <w:pPr>
        <w:pStyle w:val="a3"/>
        <w:widowControl w:val="0"/>
        <w:numPr>
          <w:ilvl w:val="0"/>
          <w:numId w:val="5"/>
        </w:numPr>
        <w:tabs>
          <w:tab w:val="left" w:pos="1095"/>
        </w:tabs>
        <w:autoSpaceDE w:val="0"/>
        <w:autoSpaceDN w:val="0"/>
        <w:spacing w:after="0" w:line="240" w:lineRule="auto"/>
        <w:ind w:left="0" w:right="160" w:firstLine="540"/>
        <w:contextualSpacing w:val="0"/>
        <w:jc w:val="both"/>
        <w:rPr>
          <w:rFonts w:ascii="Times New Roman" w:hAnsi="Times New Roman" w:cs="Times New Roman"/>
          <w:sz w:val="24"/>
        </w:rPr>
      </w:pPr>
      <w:proofErr w:type="gramStart"/>
      <w:r w:rsidRPr="008517EB">
        <w:rPr>
          <w:rFonts w:ascii="Times New Roman" w:hAnsi="Times New Roman" w:cs="Times New Roman"/>
          <w:sz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w:t>
      </w:r>
      <w:r w:rsidRPr="008517EB">
        <w:rPr>
          <w:rFonts w:ascii="Times New Roman" w:hAnsi="Times New Roman" w:cs="Times New Roman"/>
          <w:spacing w:val="-9"/>
          <w:sz w:val="24"/>
        </w:rPr>
        <w:t xml:space="preserve"> </w:t>
      </w:r>
      <w:r w:rsidRPr="008517EB">
        <w:rPr>
          <w:rFonts w:ascii="Times New Roman" w:hAnsi="Times New Roman" w:cs="Times New Roman"/>
          <w:sz w:val="24"/>
        </w:rPr>
        <w:t>государственной</w:t>
      </w:r>
      <w:r w:rsidRPr="008517EB">
        <w:rPr>
          <w:rFonts w:ascii="Times New Roman" w:hAnsi="Times New Roman" w:cs="Times New Roman"/>
          <w:spacing w:val="-6"/>
          <w:sz w:val="24"/>
        </w:rPr>
        <w:t xml:space="preserve"> </w:t>
      </w:r>
      <w:r w:rsidRPr="008517EB">
        <w:rPr>
          <w:rFonts w:ascii="Times New Roman" w:hAnsi="Times New Roman" w:cs="Times New Roman"/>
          <w:sz w:val="24"/>
        </w:rPr>
        <w:t>власти,</w:t>
      </w:r>
      <w:r w:rsidRPr="008517EB">
        <w:rPr>
          <w:rFonts w:ascii="Times New Roman" w:hAnsi="Times New Roman" w:cs="Times New Roman"/>
          <w:spacing w:val="-8"/>
          <w:sz w:val="24"/>
        </w:rPr>
        <w:t xml:space="preserve"> </w:t>
      </w:r>
      <w:r w:rsidRPr="008517EB">
        <w:rPr>
          <w:rFonts w:ascii="Times New Roman" w:hAnsi="Times New Roman" w:cs="Times New Roman"/>
          <w:sz w:val="24"/>
        </w:rPr>
        <w:t>органов</w:t>
      </w:r>
      <w:r w:rsidRPr="008517EB">
        <w:rPr>
          <w:rFonts w:ascii="Times New Roman" w:hAnsi="Times New Roman" w:cs="Times New Roman"/>
          <w:spacing w:val="-10"/>
          <w:sz w:val="24"/>
        </w:rPr>
        <w:t xml:space="preserve"> </w:t>
      </w:r>
      <w:r w:rsidRPr="008517EB">
        <w:rPr>
          <w:rFonts w:ascii="Times New Roman" w:hAnsi="Times New Roman" w:cs="Times New Roman"/>
          <w:sz w:val="24"/>
        </w:rPr>
        <w:t>местного</w:t>
      </w:r>
      <w:r w:rsidRPr="008517EB">
        <w:rPr>
          <w:rFonts w:ascii="Times New Roman" w:hAnsi="Times New Roman" w:cs="Times New Roman"/>
          <w:spacing w:val="-8"/>
          <w:sz w:val="24"/>
        </w:rPr>
        <w:t xml:space="preserve"> </w:t>
      </w:r>
      <w:r w:rsidRPr="008517EB">
        <w:rPr>
          <w:rFonts w:ascii="Times New Roman" w:hAnsi="Times New Roman" w:cs="Times New Roman"/>
          <w:sz w:val="24"/>
        </w:rPr>
        <w:t>самоуправления,</w:t>
      </w:r>
      <w:r w:rsidRPr="008517EB">
        <w:rPr>
          <w:rFonts w:ascii="Times New Roman" w:hAnsi="Times New Roman" w:cs="Times New Roman"/>
          <w:spacing w:val="-9"/>
          <w:sz w:val="24"/>
        </w:rPr>
        <w:t xml:space="preserve"> </w:t>
      </w:r>
      <w:r w:rsidRPr="008517EB">
        <w:rPr>
          <w:rFonts w:ascii="Times New Roman" w:hAnsi="Times New Roman" w:cs="Times New Roman"/>
          <w:sz w:val="24"/>
        </w:rPr>
        <w:t>из</w:t>
      </w:r>
      <w:r w:rsidRPr="008517EB">
        <w:rPr>
          <w:rFonts w:ascii="Times New Roman" w:hAnsi="Times New Roman" w:cs="Times New Roman"/>
          <w:spacing w:val="-6"/>
          <w:sz w:val="24"/>
        </w:rPr>
        <w:t xml:space="preserve"> </w:t>
      </w:r>
      <w:r w:rsidRPr="008517EB">
        <w:rPr>
          <w:rFonts w:ascii="Times New Roman" w:hAnsi="Times New Roman" w:cs="Times New Roman"/>
          <w:sz w:val="24"/>
        </w:rPr>
        <w:t>средств</w:t>
      </w:r>
      <w:r w:rsidRPr="008517EB">
        <w:rPr>
          <w:rFonts w:ascii="Times New Roman" w:hAnsi="Times New Roman" w:cs="Times New Roman"/>
          <w:spacing w:val="-8"/>
          <w:sz w:val="24"/>
        </w:rPr>
        <w:t xml:space="preserve"> </w:t>
      </w:r>
      <w:r w:rsidRPr="008517EB">
        <w:rPr>
          <w:rFonts w:ascii="Times New Roman" w:hAnsi="Times New Roman" w:cs="Times New Roman"/>
          <w:spacing w:val="-2"/>
          <w:sz w:val="24"/>
        </w:rPr>
        <w:t>массовой</w:t>
      </w:r>
      <w:r w:rsidRPr="008517EB">
        <w:rPr>
          <w:rFonts w:ascii="Times New Roman" w:hAnsi="Times New Roman" w:cs="Times New Roman"/>
        </w:rPr>
        <w:t xml:space="preserve"> </w:t>
      </w:r>
      <w:r w:rsidRPr="008517EB">
        <w:rPr>
          <w:rFonts w:ascii="Times New Roman" w:hAnsi="Times New Roman" w:cs="Times New Roman"/>
          <w:spacing w:val="-2"/>
          <w:sz w:val="24"/>
        </w:rPr>
        <w:t>информации о фактах нарушений обязательных требований</w:t>
      </w:r>
      <w:proofErr w:type="gramEnd"/>
      <w:r w:rsidRPr="008517EB">
        <w:rPr>
          <w:rFonts w:ascii="Times New Roman" w:hAnsi="Times New Roman" w:cs="Times New Roman"/>
          <w:spacing w:val="-2"/>
          <w:sz w:val="24"/>
        </w:rPr>
        <w:t xml:space="preserve">, </w:t>
      </w:r>
      <w:proofErr w:type="gramStart"/>
      <w:r w:rsidRPr="008517EB">
        <w:rPr>
          <w:rFonts w:ascii="Times New Roman" w:hAnsi="Times New Roman" w:cs="Times New Roman"/>
          <w:spacing w:val="-2"/>
          <w:sz w:val="24"/>
        </w:rPr>
        <w:t>установленных</w:t>
      </w:r>
      <w:proofErr w:type="gramEnd"/>
      <w:r w:rsidRPr="008517EB">
        <w:rPr>
          <w:rFonts w:ascii="Times New Roman" w:hAnsi="Times New Roman" w:cs="Times New Roman"/>
          <w:spacing w:val="-2"/>
          <w:sz w:val="24"/>
        </w:rPr>
        <w:t xml:space="preserve"> частью 1статьи 20 Жилищного кодекса Российской Федерации.</w:t>
      </w:r>
    </w:p>
    <w:p w:rsidR="008517EB" w:rsidRPr="008517EB" w:rsidRDefault="00811B52" w:rsidP="008517EB">
      <w:pPr>
        <w:pStyle w:val="a3"/>
        <w:widowControl w:val="0"/>
        <w:numPr>
          <w:ilvl w:val="0"/>
          <w:numId w:val="5"/>
        </w:numPr>
        <w:tabs>
          <w:tab w:val="left" w:pos="1095"/>
        </w:tabs>
        <w:autoSpaceDE w:val="0"/>
        <w:autoSpaceDN w:val="0"/>
        <w:spacing w:after="0" w:line="240" w:lineRule="auto"/>
        <w:ind w:left="0" w:firstLine="539"/>
        <w:contextualSpacing w:val="0"/>
        <w:jc w:val="both"/>
        <w:rPr>
          <w:rFonts w:ascii="Times New Roman" w:hAnsi="Times New Roman" w:cs="Times New Roman"/>
          <w:sz w:val="24"/>
        </w:rPr>
      </w:pPr>
      <w:r w:rsidRPr="008517EB">
        <w:rPr>
          <w:rFonts w:ascii="Times New Roman" w:hAnsi="Times New Roman" w:cs="Times New Roman"/>
          <w:spacing w:val="-2"/>
          <w:sz w:val="24"/>
        </w:rPr>
        <w:t xml:space="preserve">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w:t>
      </w:r>
      <w:r w:rsidRPr="008517EB">
        <w:rPr>
          <w:rFonts w:ascii="Times New Roman" w:hAnsi="Times New Roman" w:cs="Times New Roman"/>
          <w:spacing w:val="-2"/>
          <w:sz w:val="24"/>
        </w:rPr>
        <w:lastRenderedPageBreak/>
        <w:t>самоуправления, из средств массовой информации, и информации, размещенной контролируемым лицом в государственной информационной систе</w:t>
      </w:r>
      <w:r w:rsidR="008517EB">
        <w:rPr>
          <w:rFonts w:ascii="Times New Roman" w:hAnsi="Times New Roman" w:cs="Times New Roman"/>
          <w:spacing w:val="-2"/>
          <w:sz w:val="24"/>
        </w:rPr>
        <w:t xml:space="preserve">ме жилищно-коммунального </w:t>
      </w:r>
      <w:r w:rsidRPr="008517EB">
        <w:rPr>
          <w:rFonts w:ascii="Times New Roman" w:hAnsi="Times New Roman" w:cs="Times New Roman"/>
          <w:spacing w:val="-2"/>
          <w:sz w:val="24"/>
        </w:rPr>
        <w:t>хозяйства.</w:t>
      </w:r>
    </w:p>
    <w:p w:rsidR="008517EB" w:rsidRDefault="008517EB" w:rsidP="008517EB">
      <w:pPr>
        <w:widowControl w:val="0"/>
        <w:tabs>
          <w:tab w:val="left" w:pos="1095"/>
        </w:tabs>
        <w:autoSpaceDE w:val="0"/>
        <w:autoSpaceDN w:val="0"/>
        <w:spacing w:after="0" w:line="240" w:lineRule="auto"/>
        <w:jc w:val="both"/>
        <w:rPr>
          <w:rFonts w:ascii="Times New Roman" w:hAnsi="Times New Roman" w:cs="Times New Roman"/>
          <w:sz w:val="24"/>
        </w:rPr>
      </w:pPr>
    </w:p>
    <w:p w:rsidR="008517EB" w:rsidRDefault="008517EB" w:rsidP="008517EB">
      <w:pPr>
        <w:widowControl w:val="0"/>
        <w:tabs>
          <w:tab w:val="left" w:pos="1095"/>
        </w:tabs>
        <w:autoSpaceDE w:val="0"/>
        <w:autoSpaceDN w:val="0"/>
        <w:spacing w:after="0" w:line="240" w:lineRule="auto"/>
        <w:jc w:val="both"/>
        <w:rPr>
          <w:rFonts w:ascii="Times New Roman" w:hAnsi="Times New Roman" w:cs="Times New Roman"/>
          <w:sz w:val="24"/>
        </w:rPr>
      </w:pPr>
    </w:p>
    <w:p w:rsidR="008517EB" w:rsidRDefault="008517EB" w:rsidP="008517EB">
      <w:pPr>
        <w:widowControl w:val="0"/>
        <w:tabs>
          <w:tab w:val="left" w:pos="1095"/>
        </w:tabs>
        <w:autoSpaceDE w:val="0"/>
        <w:autoSpaceDN w:val="0"/>
        <w:spacing w:after="0" w:line="240" w:lineRule="auto"/>
        <w:jc w:val="both"/>
        <w:rPr>
          <w:rFonts w:ascii="Times New Roman" w:hAnsi="Times New Roman" w:cs="Times New Roman"/>
          <w:sz w:val="24"/>
        </w:rPr>
      </w:pPr>
    </w:p>
    <w:p w:rsidR="00811B52" w:rsidRPr="00C611B2" w:rsidRDefault="00811B52" w:rsidP="008517EB">
      <w:pPr>
        <w:spacing w:after="0" w:line="240" w:lineRule="auto"/>
        <w:jc w:val="both"/>
        <w:rPr>
          <w:rFonts w:ascii="Times New Roman" w:hAnsi="Times New Roman" w:cs="Times New Roman"/>
          <w:sz w:val="24"/>
          <w:szCs w:val="24"/>
        </w:rPr>
      </w:pPr>
    </w:p>
    <w:sectPr w:rsidR="00811B52" w:rsidRPr="00C611B2" w:rsidSect="003C0AF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A38" w:rsidRDefault="00560A38" w:rsidP="00D90427">
      <w:pPr>
        <w:spacing w:after="0" w:line="240" w:lineRule="auto"/>
      </w:pPr>
      <w:r>
        <w:separator/>
      </w:r>
    </w:p>
  </w:endnote>
  <w:endnote w:type="continuationSeparator" w:id="0">
    <w:p w:rsidR="00560A38" w:rsidRDefault="00560A38" w:rsidP="00D90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A38" w:rsidRDefault="00560A38" w:rsidP="00D90427">
      <w:pPr>
        <w:spacing w:after="0" w:line="240" w:lineRule="auto"/>
      </w:pPr>
      <w:r>
        <w:separator/>
      </w:r>
    </w:p>
  </w:footnote>
  <w:footnote w:type="continuationSeparator" w:id="0">
    <w:p w:rsidR="00560A38" w:rsidRDefault="00560A38" w:rsidP="00D904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72AF2"/>
    <w:multiLevelType w:val="hybridMultilevel"/>
    <w:tmpl w:val="68DC2522"/>
    <w:lvl w:ilvl="0" w:tplc="0F80EF68">
      <w:start w:val="1"/>
      <w:numFmt w:val="decimal"/>
      <w:lvlText w:val="%1."/>
      <w:lvlJc w:val="left"/>
      <w:pPr>
        <w:ind w:left="163" w:hanging="368"/>
      </w:pPr>
      <w:rPr>
        <w:rFonts w:ascii="Times New Roman" w:eastAsia="Times New Roman" w:hAnsi="Times New Roman" w:cs="Times New Roman" w:hint="default"/>
        <w:b w:val="0"/>
        <w:bCs w:val="0"/>
        <w:i w:val="0"/>
        <w:iCs w:val="0"/>
        <w:w w:val="99"/>
        <w:sz w:val="24"/>
        <w:szCs w:val="24"/>
        <w:lang w:val="ru-RU" w:eastAsia="en-US" w:bidi="ar-SA"/>
      </w:rPr>
    </w:lvl>
    <w:lvl w:ilvl="1" w:tplc="0A9E8BC2">
      <w:numFmt w:val="bullet"/>
      <w:lvlText w:val="•"/>
      <w:lvlJc w:val="left"/>
      <w:pPr>
        <w:ind w:left="1098" w:hanging="368"/>
      </w:pPr>
      <w:rPr>
        <w:rFonts w:hint="default"/>
        <w:lang w:val="ru-RU" w:eastAsia="en-US" w:bidi="ar-SA"/>
      </w:rPr>
    </w:lvl>
    <w:lvl w:ilvl="2" w:tplc="F7425CB4">
      <w:numFmt w:val="bullet"/>
      <w:lvlText w:val="•"/>
      <w:lvlJc w:val="left"/>
      <w:pPr>
        <w:ind w:left="2036" w:hanging="368"/>
      </w:pPr>
      <w:rPr>
        <w:rFonts w:hint="default"/>
        <w:lang w:val="ru-RU" w:eastAsia="en-US" w:bidi="ar-SA"/>
      </w:rPr>
    </w:lvl>
    <w:lvl w:ilvl="3" w:tplc="F6944AD4">
      <w:numFmt w:val="bullet"/>
      <w:lvlText w:val="•"/>
      <w:lvlJc w:val="left"/>
      <w:pPr>
        <w:ind w:left="2974" w:hanging="368"/>
      </w:pPr>
      <w:rPr>
        <w:rFonts w:hint="default"/>
        <w:lang w:val="ru-RU" w:eastAsia="en-US" w:bidi="ar-SA"/>
      </w:rPr>
    </w:lvl>
    <w:lvl w:ilvl="4" w:tplc="3586CB14">
      <w:numFmt w:val="bullet"/>
      <w:lvlText w:val="•"/>
      <w:lvlJc w:val="left"/>
      <w:pPr>
        <w:ind w:left="3912" w:hanging="368"/>
      </w:pPr>
      <w:rPr>
        <w:rFonts w:hint="default"/>
        <w:lang w:val="ru-RU" w:eastAsia="en-US" w:bidi="ar-SA"/>
      </w:rPr>
    </w:lvl>
    <w:lvl w:ilvl="5" w:tplc="6D42134C">
      <w:numFmt w:val="bullet"/>
      <w:lvlText w:val="•"/>
      <w:lvlJc w:val="left"/>
      <w:pPr>
        <w:ind w:left="4850" w:hanging="368"/>
      </w:pPr>
      <w:rPr>
        <w:rFonts w:hint="default"/>
        <w:lang w:val="ru-RU" w:eastAsia="en-US" w:bidi="ar-SA"/>
      </w:rPr>
    </w:lvl>
    <w:lvl w:ilvl="6" w:tplc="C5828224">
      <w:numFmt w:val="bullet"/>
      <w:lvlText w:val="•"/>
      <w:lvlJc w:val="left"/>
      <w:pPr>
        <w:ind w:left="5788" w:hanging="368"/>
      </w:pPr>
      <w:rPr>
        <w:rFonts w:hint="default"/>
        <w:lang w:val="ru-RU" w:eastAsia="en-US" w:bidi="ar-SA"/>
      </w:rPr>
    </w:lvl>
    <w:lvl w:ilvl="7" w:tplc="39E092F2">
      <w:numFmt w:val="bullet"/>
      <w:lvlText w:val="•"/>
      <w:lvlJc w:val="left"/>
      <w:pPr>
        <w:ind w:left="6726" w:hanging="368"/>
      </w:pPr>
      <w:rPr>
        <w:rFonts w:hint="default"/>
        <w:lang w:val="ru-RU" w:eastAsia="en-US" w:bidi="ar-SA"/>
      </w:rPr>
    </w:lvl>
    <w:lvl w:ilvl="8" w:tplc="BDD63B9C">
      <w:numFmt w:val="bullet"/>
      <w:lvlText w:val="•"/>
      <w:lvlJc w:val="left"/>
      <w:pPr>
        <w:ind w:left="7664" w:hanging="368"/>
      </w:pPr>
      <w:rPr>
        <w:rFonts w:hint="default"/>
        <w:lang w:val="ru-RU" w:eastAsia="en-US" w:bidi="ar-SA"/>
      </w:rPr>
    </w:lvl>
  </w:abstractNum>
  <w:abstractNum w:abstractNumId="1">
    <w:nsid w:val="3935689F"/>
    <w:multiLevelType w:val="hybridMultilevel"/>
    <w:tmpl w:val="CD66537C"/>
    <w:lvl w:ilvl="0" w:tplc="1EC82F7E">
      <w:start w:val="1"/>
      <w:numFmt w:val="decimal"/>
      <w:lvlText w:val="%1."/>
      <w:lvlJc w:val="left"/>
      <w:pPr>
        <w:ind w:left="163" w:hanging="384"/>
      </w:pPr>
      <w:rPr>
        <w:rFonts w:ascii="Times New Roman" w:eastAsia="Times New Roman" w:hAnsi="Times New Roman" w:cs="Times New Roman" w:hint="default"/>
        <w:b w:val="0"/>
        <w:bCs w:val="0"/>
        <w:i w:val="0"/>
        <w:iCs w:val="0"/>
        <w:w w:val="99"/>
        <w:sz w:val="24"/>
        <w:szCs w:val="24"/>
        <w:lang w:val="ru-RU" w:eastAsia="en-US" w:bidi="ar-SA"/>
      </w:rPr>
    </w:lvl>
    <w:lvl w:ilvl="1" w:tplc="831C30E8">
      <w:numFmt w:val="bullet"/>
      <w:lvlText w:val="•"/>
      <w:lvlJc w:val="left"/>
      <w:pPr>
        <w:ind w:left="1098" w:hanging="384"/>
      </w:pPr>
      <w:rPr>
        <w:rFonts w:hint="default"/>
        <w:lang w:val="ru-RU" w:eastAsia="en-US" w:bidi="ar-SA"/>
      </w:rPr>
    </w:lvl>
    <w:lvl w:ilvl="2" w:tplc="98CEBBCE">
      <w:numFmt w:val="bullet"/>
      <w:lvlText w:val="•"/>
      <w:lvlJc w:val="left"/>
      <w:pPr>
        <w:ind w:left="2036" w:hanging="384"/>
      </w:pPr>
      <w:rPr>
        <w:rFonts w:hint="default"/>
        <w:lang w:val="ru-RU" w:eastAsia="en-US" w:bidi="ar-SA"/>
      </w:rPr>
    </w:lvl>
    <w:lvl w:ilvl="3" w:tplc="775C9D9E">
      <w:numFmt w:val="bullet"/>
      <w:lvlText w:val="•"/>
      <w:lvlJc w:val="left"/>
      <w:pPr>
        <w:ind w:left="2974" w:hanging="384"/>
      </w:pPr>
      <w:rPr>
        <w:rFonts w:hint="default"/>
        <w:lang w:val="ru-RU" w:eastAsia="en-US" w:bidi="ar-SA"/>
      </w:rPr>
    </w:lvl>
    <w:lvl w:ilvl="4" w:tplc="61C8BE38">
      <w:numFmt w:val="bullet"/>
      <w:lvlText w:val="•"/>
      <w:lvlJc w:val="left"/>
      <w:pPr>
        <w:ind w:left="3912" w:hanging="384"/>
      </w:pPr>
      <w:rPr>
        <w:rFonts w:hint="default"/>
        <w:lang w:val="ru-RU" w:eastAsia="en-US" w:bidi="ar-SA"/>
      </w:rPr>
    </w:lvl>
    <w:lvl w:ilvl="5" w:tplc="E2E2A9EA">
      <w:numFmt w:val="bullet"/>
      <w:lvlText w:val="•"/>
      <w:lvlJc w:val="left"/>
      <w:pPr>
        <w:ind w:left="4850" w:hanging="384"/>
      </w:pPr>
      <w:rPr>
        <w:rFonts w:hint="default"/>
        <w:lang w:val="ru-RU" w:eastAsia="en-US" w:bidi="ar-SA"/>
      </w:rPr>
    </w:lvl>
    <w:lvl w:ilvl="6" w:tplc="1C8CAF3E">
      <w:numFmt w:val="bullet"/>
      <w:lvlText w:val="•"/>
      <w:lvlJc w:val="left"/>
      <w:pPr>
        <w:ind w:left="5788" w:hanging="384"/>
      </w:pPr>
      <w:rPr>
        <w:rFonts w:hint="default"/>
        <w:lang w:val="ru-RU" w:eastAsia="en-US" w:bidi="ar-SA"/>
      </w:rPr>
    </w:lvl>
    <w:lvl w:ilvl="7" w:tplc="85B8529A">
      <w:numFmt w:val="bullet"/>
      <w:lvlText w:val="•"/>
      <w:lvlJc w:val="left"/>
      <w:pPr>
        <w:ind w:left="6726" w:hanging="384"/>
      </w:pPr>
      <w:rPr>
        <w:rFonts w:hint="default"/>
        <w:lang w:val="ru-RU" w:eastAsia="en-US" w:bidi="ar-SA"/>
      </w:rPr>
    </w:lvl>
    <w:lvl w:ilvl="8" w:tplc="594C292A">
      <w:numFmt w:val="bullet"/>
      <w:lvlText w:val="•"/>
      <w:lvlJc w:val="left"/>
      <w:pPr>
        <w:ind w:left="7664" w:hanging="384"/>
      </w:pPr>
      <w:rPr>
        <w:rFonts w:hint="default"/>
        <w:lang w:val="ru-RU" w:eastAsia="en-US" w:bidi="ar-SA"/>
      </w:rPr>
    </w:lvl>
  </w:abstractNum>
  <w:abstractNum w:abstractNumId="2">
    <w:nsid w:val="43EF76C6"/>
    <w:multiLevelType w:val="hybridMultilevel"/>
    <w:tmpl w:val="C374D562"/>
    <w:lvl w:ilvl="0" w:tplc="EAE625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5923350"/>
    <w:multiLevelType w:val="hybridMultilevel"/>
    <w:tmpl w:val="95E60A38"/>
    <w:lvl w:ilvl="0" w:tplc="782A6876">
      <w:numFmt w:val="bullet"/>
      <w:lvlText w:val="-"/>
      <w:lvlJc w:val="left"/>
      <w:pPr>
        <w:ind w:left="163" w:hanging="200"/>
      </w:pPr>
      <w:rPr>
        <w:rFonts w:ascii="Times New Roman" w:eastAsia="Times New Roman" w:hAnsi="Times New Roman" w:cs="Times New Roman" w:hint="default"/>
        <w:b w:val="0"/>
        <w:bCs w:val="0"/>
        <w:i w:val="0"/>
        <w:iCs w:val="0"/>
        <w:w w:val="99"/>
        <w:sz w:val="24"/>
        <w:szCs w:val="24"/>
        <w:lang w:val="ru-RU" w:eastAsia="en-US" w:bidi="ar-SA"/>
      </w:rPr>
    </w:lvl>
    <w:lvl w:ilvl="1" w:tplc="E2AEBF84">
      <w:numFmt w:val="bullet"/>
      <w:lvlText w:val="•"/>
      <w:lvlJc w:val="left"/>
      <w:pPr>
        <w:ind w:left="1098" w:hanging="200"/>
      </w:pPr>
      <w:rPr>
        <w:rFonts w:hint="default"/>
        <w:lang w:val="ru-RU" w:eastAsia="en-US" w:bidi="ar-SA"/>
      </w:rPr>
    </w:lvl>
    <w:lvl w:ilvl="2" w:tplc="CFF8ED0C">
      <w:numFmt w:val="bullet"/>
      <w:lvlText w:val="•"/>
      <w:lvlJc w:val="left"/>
      <w:pPr>
        <w:ind w:left="2036" w:hanging="200"/>
      </w:pPr>
      <w:rPr>
        <w:rFonts w:hint="default"/>
        <w:lang w:val="ru-RU" w:eastAsia="en-US" w:bidi="ar-SA"/>
      </w:rPr>
    </w:lvl>
    <w:lvl w:ilvl="3" w:tplc="85CA135A">
      <w:numFmt w:val="bullet"/>
      <w:lvlText w:val="•"/>
      <w:lvlJc w:val="left"/>
      <w:pPr>
        <w:ind w:left="2974" w:hanging="200"/>
      </w:pPr>
      <w:rPr>
        <w:rFonts w:hint="default"/>
        <w:lang w:val="ru-RU" w:eastAsia="en-US" w:bidi="ar-SA"/>
      </w:rPr>
    </w:lvl>
    <w:lvl w:ilvl="4" w:tplc="D13C630A">
      <w:numFmt w:val="bullet"/>
      <w:lvlText w:val="•"/>
      <w:lvlJc w:val="left"/>
      <w:pPr>
        <w:ind w:left="3912" w:hanging="200"/>
      </w:pPr>
      <w:rPr>
        <w:rFonts w:hint="default"/>
        <w:lang w:val="ru-RU" w:eastAsia="en-US" w:bidi="ar-SA"/>
      </w:rPr>
    </w:lvl>
    <w:lvl w:ilvl="5" w:tplc="0024AB4E">
      <w:numFmt w:val="bullet"/>
      <w:lvlText w:val="•"/>
      <w:lvlJc w:val="left"/>
      <w:pPr>
        <w:ind w:left="4850" w:hanging="200"/>
      </w:pPr>
      <w:rPr>
        <w:rFonts w:hint="default"/>
        <w:lang w:val="ru-RU" w:eastAsia="en-US" w:bidi="ar-SA"/>
      </w:rPr>
    </w:lvl>
    <w:lvl w:ilvl="6" w:tplc="4A6802CE">
      <w:numFmt w:val="bullet"/>
      <w:lvlText w:val="•"/>
      <w:lvlJc w:val="left"/>
      <w:pPr>
        <w:ind w:left="5788" w:hanging="200"/>
      </w:pPr>
      <w:rPr>
        <w:rFonts w:hint="default"/>
        <w:lang w:val="ru-RU" w:eastAsia="en-US" w:bidi="ar-SA"/>
      </w:rPr>
    </w:lvl>
    <w:lvl w:ilvl="7" w:tplc="0BDC3A50">
      <w:numFmt w:val="bullet"/>
      <w:lvlText w:val="•"/>
      <w:lvlJc w:val="left"/>
      <w:pPr>
        <w:ind w:left="6726" w:hanging="200"/>
      </w:pPr>
      <w:rPr>
        <w:rFonts w:hint="default"/>
        <w:lang w:val="ru-RU" w:eastAsia="en-US" w:bidi="ar-SA"/>
      </w:rPr>
    </w:lvl>
    <w:lvl w:ilvl="8" w:tplc="9BA6B582">
      <w:numFmt w:val="bullet"/>
      <w:lvlText w:val="•"/>
      <w:lvlJc w:val="left"/>
      <w:pPr>
        <w:ind w:left="7664" w:hanging="200"/>
      </w:pPr>
      <w:rPr>
        <w:rFonts w:hint="default"/>
        <w:lang w:val="ru-RU" w:eastAsia="en-US" w:bidi="ar-SA"/>
      </w:rPr>
    </w:lvl>
  </w:abstractNum>
  <w:abstractNum w:abstractNumId="4">
    <w:nsid w:val="4A207232"/>
    <w:multiLevelType w:val="hybridMultilevel"/>
    <w:tmpl w:val="42CE57F4"/>
    <w:lvl w:ilvl="0" w:tplc="9D96F29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CD34698"/>
    <w:multiLevelType w:val="hybridMultilevel"/>
    <w:tmpl w:val="DF344CB0"/>
    <w:lvl w:ilvl="0" w:tplc="59DCB926">
      <w:numFmt w:val="bullet"/>
      <w:lvlText w:val="-"/>
      <w:lvlJc w:val="left"/>
      <w:pPr>
        <w:ind w:left="163" w:hanging="200"/>
      </w:pPr>
      <w:rPr>
        <w:rFonts w:ascii="Times New Roman" w:eastAsia="Times New Roman" w:hAnsi="Times New Roman" w:cs="Times New Roman" w:hint="default"/>
        <w:b w:val="0"/>
        <w:bCs w:val="0"/>
        <w:i w:val="0"/>
        <w:iCs w:val="0"/>
        <w:w w:val="99"/>
        <w:sz w:val="24"/>
        <w:szCs w:val="24"/>
        <w:lang w:val="ru-RU" w:eastAsia="en-US" w:bidi="ar-SA"/>
      </w:rPr>
    </w:lvl>
    <w:lvl w:ilvl="1" w:tplc="8FC05EC2">
      <w:numFmt w:val="bullet"/>
      <w:lvlText w:val="•"/>
      <w:lvlJc w:val="left"/>
      <w:pPr>
        <w:ind w:left="1098" w:hanging="200"/>
      </w:pPr>
      <w:rPr>
        <w:rFonts w:hint="default"/>
        <w:lang w:val="ru-RU" w:eastAsia="en-US" w:bidi="ar-SA"/>
      </w:rPr>
    </w:lvl>
    <w:lvl w:ilvl="2" w:tplc="CBBA3374">
      <w:numFmt w:val="bullet"/>
      <w:lvlText w:val="•"/>
      <w:lvlJc w:val="left"/>
      <w:pPr>
        <w:ind w:left="2036" w:hanging="200"/>
      </w:pPr>
      <w:rPr>
        <w:rFonts w:hint="default"/>
        <w:lang w:val="ru-RU" w:eastAsia="en-US" w:bidi="ar-SA"/>
      </w:rPr>
    </w:lvl>
    <w:lvl w:ilvl="3" w:tplc="40E28A5A">
      <w:numFmt w:val="bullet"/>
      <w:lvlText w:val="•"/>
      <w:lvlJc w:val="left"/>
      <w:pPr>
        <w:ind w:left="2974" w:hanging="200"/>
      </w:pPr>
      <w:rPr>
        <w:rFonts w:hint="default"/>
        <w:lang w:val="ru-RU" w:eastAsia="en-US" w:bidi="ar-SA"/>
      </w:rPr>
    </w:lvl>
    <w:lvl w:ilvl="4" w:tplc="22322AE4">
      <w:numFmt w:val="bullet"/>
      <w:lvlText w:val="•"/>
      <w:lvlJc w:val="left"/>
      <w:pPr>
        <w:ind w:left="3912" w:hanging="200"/>
      </w:pPr>
      <w:rPr>
        <w:rFonts w:hint="default"/>
        <w:lang w:val="ru-RU" w:eastAsia="en-US" w:bidi="ar-SA"/>
      </w:rPr>
    </w:lvl>
    <w:lvl w:ilvl="5" w:tplc="F230E3E8">
      <w:numFmt w:val="bullet"/>
      <w:lvlText w:val="•"/>
      <w:lvlJc w:val="left"/>
      <w:pPr>
        <w:ind w:left="4850" w:hanging="200"/>
      </w:pPr>
      <w:rPr>
        <w:rFonts w:hint="default"/>
        <w:lang w:val="ru-RU" w:eastAsia="en-US" w:bidi="ar-SA"/>
      </w:rPr>
    </w:lvl>
    <w:lvl w:ilvl="6" w:tplc="D8C48B1C">
      <w:numFmt w:val="bullet"/>
      <w:lvlText w:val="•"/>
      <w:lvlJc w:val="left"/>
      <w:pPr>
        <w:ind w:left="5788" w:hanging="200"/>
      </w:pPr>
      <w:rPr>
        <w:rFonts w:hint="default"/>
        <w:lang w:val="ru-RU" w:eastAsia="en-US" w:bidi="ar-SA"/>
      </w:rPr>
    </w:lvl>
    <w:lvl w:ilvl="7" w:tplc="1BFCD9E4">
      <w:numFmt w:val="bullet"/>
      <w:lvlText w:val="•"/>
      <w:lvlJc w:val="left"/>
      <w:pPr>
        <w:ind w:left="6726" w:hanging="200"/>
      </w:pPr>
      <w:rPr>
        <w:rFonts w:hint="default"/>
        <w:lang w:val="ru-RU" w:eastAsia="en-US" w:bidi="ar-SA"/>
      </w:rPr>
    </w:lvl>
    <w:lvl w:ilvl="8" w:tplc="7D9EB454">
      <w:numFmt w:val="bullet"/>
      <w:lvlText w:val="•"/>
      <w:lvlJc w:val="left"/>
      <w:pPr>
        <w:ind w:left="7664" w:hanging="200"/>
      </w:pPr>
      <w:rPr>
        <w:rFonts w:hint="default"/>
        <w:lang w:val="ru-RU" w:eastAsia="en-US" w:bidi="ar-SA"/>
      </w:rPr>
    </w:lvl>
  </w:abstractNum>
  <w:abstractNum w:abstractNumId="6">
    <w:nsid w:val="755F0BDB"/>
    <w:multiLevelType w:val="hybridMultilevel"/>
    <w:tmpl w:val="0E100266"/>
    <w:lvl w:ilvl="0" w:tplc="77B02786">
      <w:start w:val="1"/>
      <w:numFmt w:val="decimal"/>
      <w:lvlText w:val="%1."/>
      <w:lvlJc w:val="left"/>
      <w:pPr>
        <w:ind w:left="163" w:hanging="392"/>
      </w:pPr>
      <w:rPr>
        <w:rFonts w:ascii="Times New Roman" w:eastAsia="Times New Roman" w:hAnsi="Times New Roman" w:cs="Times New Roman" w:hint="default"/>
        <w:b w:val="0"/>
        <w:bCs w:val="0"/>
        <w:i w:val="0"/>
        <w:iCs w:val="0"/>
        <w:w w:val="99"/>
        <w:sz w:val="24"/>
        <w:szCs w:val="24"/>
        <w:lang w:val="ru-RU" w:eastAsia="en-US" w:bidi="ar-SA"/>
      </w:rPr>
    </w:lvl>
    <w:lvl w:ilvl="1" w:tplc="C6646964">
      <w:numFmt w:val="bullet"/>
      <w:lvlText w:val="•"/>
      <w:lvlJc w:val="left"/>
      <w:pPr>
        <w:ind w:left="1098" w:hanging="392"/>
      </w:pPr>
      <w:rPr>
        <w:rFonts w:hint="default"/>
        <w:lang w:val="ru-RU" w:eastAsia="en-US" w:bidi="ar-SA"/>
      </w:rPr>
    </w:lvl>
    <w:lvl w:ilvl="2" w:tplc="A6348A1A">
      <w:numFmt w:val="bullet"/>
      <w:lvlText w:val="•"/>
      <w:lvlJc w:val="left"/>
      <w:pPr>
        <w:ind w:left="2036" w:hanging="392"/>
      </w:pPr>
      <w:rPr>
        <w:rFonts w:hint="default"/>
        <w:lang w:val="ru-RU" w:eastAsia="en-US" w:bidi="ar-SA"/>
      </w:rPr>
    </w:lvl>
    <w:lvl w:ilvl="3" w:tplc="730ADED8">
      <w:numFmt w:val="bullet"/>
      <w:lvlText w:val="•"/>
      <w:lvlJc w:val="left"/>
      <w:pPr>
        <w:ind w:left="2974" w:hanging="392"/>
      </w:pPr>
      <w:rPr>
        <w:rFonts w:hint="default"/>
        <w:lang w:val="ru-RU" w:eastAsia="en-US" w:bidi="ar-SA"/>
      </w:rPr>
    </w:lvl>
    <w:lvl w:ilvl="4" w:tplc="7EEA357A">
      <w:numFmt w:val="bullet"/>
      <w:lvlText w:val="•"/>
      <w:lvlJc w:val="left"/>
      <w:pPr>
        <w:ind w:left="3912" w:hanging="392"/>
      </w:pPr>
      <w:rPr>
        <w:rFonts w:hint="default"/>
        <w:lang w:val="ru-RU" w:eastAsia="en-US" w:bidi="ar-SA"/>
      </w:rPr>
    </w:lvl>
    <w:lvl w:ilvl="5" w:tplc="FE883B82">
      <w:numFmt w:val="bullet"/>
      <w:lvlText w:val="•"/>
      <w:lvlJc w:val="left"/>
      <w:pPr>
        <w:ind w:left="4850" w:hanging="392"/>
      </w:pPr>
      <w:rPr>
        <w:rFonts w:hint="default"/>
        <w:lang w:val="ru-RU" w:eastAsia="en-US" w:bidi="ar-SA"/>
      </w:rPr>
    </w:lvl>
    <w:lvl w:ilvl="6" w:tplc="5C663E7A">
      <w:numFmt w:val="bullet"/>
      <w:lvlText w:val="•"/>
      <w:lvlJc w:val="left"/>
      <w:pPr>
        <w:ind w:left="5788" w:hanging="392"/>
      </w:pPr>
      <w:rPr>
        <w:rFonts w:hint="default"/>
        <w:lang w:val="ru-RU" w:eastAsia="en-US" w:bidi="ar-SA"/>
      </w:rPr>
    </w:lvl>
    <w:lvl w:ilvl="7" w:tplc="55C61C9C">
      <w:numFmt w:val="bullet"/>
      <w:lvlText w:val="•"/>
      <w:lvlJc w:val="left"/>
      <w:pPr>
        <w:ind w:left="6726" w:hanging="392"/>
      </w:pPr>
      <w:rPr>
        <w:rFonts w:hint="default"/>
        <w:lang w:val="ru-RU" w:eastAsia="en-US" w:bidi="ar-SA"/>
      </w:rPr>
    </w:lvl>
    <w:lvl w:ilvl="8" w:tplc="13FAB284">
      <w:numFmt w:val="bullet"/>
      <w:lvlText w:val="•"/>
      <w:lvlJc w:val="left"/>
      <w:pPr>
        <w:ind w:left="7664" w:hanging="392"/>
      </w:pPr>
      <w:rPr>
        <w:rFonts w:hint="default"/>
        <w:lang w:val="ru-RU" w:eastAsia="en-US" w:bidi="ar-SA"/>
      </w:rPr>
    </w:lvl>
  </w:abstractNum>
  <w:abstractNum w:abstractNumId="7">
    <w:nsid w:val="77AB34F3"/>
    <w:multiLevelType w:val="hybridMultilevel"/>
    <w:tmpl w:val="FD6492C6"/>
    <w:lvl w:ilvl="0" w:tplc="4AAE42A6">
      <w:start w:val="1"/>
      <w:numFmt w:val="decimal"/>
      <w:lvlText w:val="%1)"/>
      <w:lvlJc w:val="left"/>
      <w:pPr>
        <w:ind w:left="163" w:hanging="353"/>
      </w:pPr>
      <w:rPr>
        <w:rFonts w:ascii="Times New Roman" w:eastAsia="Times New Roman" w:hAnsi="Times New Roman" w:cs="Times New Roman" w:hint="default"/>
        <w:b w:val="0"/>
        <w:bCs w:val="0"/>
        <w:i w:val="0"/>
        <w:iCs w:val="0"/>
        <w:w w:val="99"/>
        <w:sz w:val="24"/>
        <w:szCs w:val="24"/>
        <w:lang w:val="ru-RU" w:eastAsia="en-US" w:bidi="ar-SA"/>
      </w:rPr>
    </w:lvl>
    <w:lvl w:ilvl="1" w:tplc="55CE12FC">
      <w:numFmt w:val="bullet"/>
      <w:lvlText w:val="•"/>
      <w:lvlJc w:val="left"/>
      <w:pPr>
        <w:ind w:left="1098" w:hanging="353"/>
      </w:pPr>
      <w:rPr>
        <w:rFonts w:hint="default"/>
        <w:lang w:val="ru-RU" w:eastAsia="en-US" w:bidi="ar-SA"/>
      </w:rPr>
    </w:lvl>
    <w:lvl w:ilvl="2" w:tplc="CBFC20FA">
      <w:numFmt w:val="bullet"/>
      <w:lvlText w:val="•"/>
      <w:lvlJc w:val="left"/>
      <w:pPr>
        <w:ind w:left="2036" w:hanging="353"/>
      </w:pPr>
      <w:rPr>
        <w:rFonts w:hint="default"/>
        <w:lang w:val="ru-RU" w:eastAsia="en-US" w:bidi="ar-SA"/>
      </w:rPr>
    </w:lvl>
    <w:lvl w:ilvl="3" w:tplc="9B92C81C">
      <w:numFmt w:val="bullet"/>
      <w:lvlText w:val="•"/>
      <w:lvlJc w:val="left"/>
      <w:pPr>
        <w:ind w:left="2974" w:hanging="353"/>
      </w:pPr>
      <w:rPr>
        <w:rFonts w:hint="default"/>
        <w:lang w:val="ru-RU" w:eastAsia="en-US" w:bidi="ar-SA"/>
      </w:rPr>
    </w:lvl>
    <w:lvl w:ilvl="4" w:tplc="75162896">
      <w:numFmt w:val="bullet"/>
      <w:lvlText w:val="•"/>
      <w:lvlJc w:val="left"/>
      <w:pPr>
        <w:ind w:left="3912" w:hanging="353"/>
      </w:pPr>
      <w:rPr>
        <w:rFonts w:hint="default"/>
        <w:lang w:val="ru-RU" w:eastAsia="en-US" w:bidi="ar-SA"/>
      </w:rPr>
    </w:lvl>
    <w:lvl w:ilvl="5" w:tplc="741CE076">
      <w:numFmt w:val="bullet"/>
      <w:lvlText w:val="•"/>
      <w:lvlJc w:val="left"/>
      <w:pPr>
        <w:ind w:left="4850" w:hanging="353"/>
      </w:pPr>
      <w:rPr>
        <w:rFonts w:hint="default"/>
        <w:lang w:val="ru-RU" w:eastAsia="en-US" w:bidi="ar-SA"/>
      </w:rPr>
    </w:lvl>
    <w:lvl w:ilvl="6" w:tplc="9854542C">
      <w:numFmt w:val="bullet"/>
      <w:lvlText w:val="•"/>
      <w:lvlJc w:val="left"/>
      <w:pPr>
        <w:ind w:left="5788" w:hanging="353"/>
      </w:pPr>
      <w:rPr>
        <w:rFonts w:hint="default"/>
        <w:lang w:val="ru-RU" w:eastAsia="en-US" w:bidi="ar-SA"/>
      </w:rPr>
    </w:lvl>
    <w:lvl w:ilvl="7" w:tplc="AE684CBC">
      <w:numFmt w:val="bullet"/>
      <w:lvlText w:val="•"/>
      <w:lvlJc w:val="left"/>
      <w:pPr>
        <w:ind w:left="6726" w:hanging="353"/>
      </w:pPr>
      <w:rPr>
        <w:rFonts w:hint="default"/>
        <w:lang w:val="ru-RU" w:eastAsia="en-US" w:bidi="ar-SA"/>
      </w:rPr>
    </w:lvl>
    <w:lvl w:ilvl="8" w:tplc="356E2226">
      <w:numFmt w:val="bullet"/>
      <w:lvlText w:val="•"/>
      <w:lvlJc w:val="left"/>
      <w:pPr>
        <w:ind w:left="7664" w:hanging="353"/>
      </w:pPr>
      <w:rPr>
        <w:rFonts w:hint="default"/>
        <w:lang w:val="ru-RU" w:eastAsia="en-US" w:bidi="ar-SA"/>
      </w:rPr>
    </w:lvl>
  </w:abstractNum>
  <w:num w:numId="1">
    <w:abstractNumId w:val="2"/>
  </w:num>
  <w:num w:numId="2">
    <w:abstractNumId w:val="5"/>
  </w:num>
  <w:num w:numId="3">
    <w:abstractNumId w:val="3"/>
  </w:num>
  <w:num w:numId="4">
    <w:abstractNumId w:val="1"/>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9A"/>
    <w:rsid w:val="00006F19"/>
    <w:rsid w:val="00040394"/>
    <w:rsid w:val="00046CAE"/>
    <w:rsid w:val="0006343D"/>
    <w:rsid w:val="0008159A"/>
    <w:rsid w:val="00084BF6"/>
    <w:rsid w:val="00087740"/>
    <w:rsid w:val="00094915"/>
    <w:rsid w:val="000A4329"/>
    <w:rsid w:val="000E19B7"/>
    <w:rsid w:val="000F0E96"/>
    <w:rsid w:val="000F3FA4"/>
    <w:rsid w:val="00121A2C"/>
    <w:rsid w:val="00131189"/>
    <w:rsid w:val="00134E7C"/>
    <w:rsid w:val="001545C2"/>
    <w:rsid w:val="001A2198"/>
    <w:rsid w:val="001B10CA"/>
    <w:rsid w:val="001D5DDB"/>
    <w:rsid w:val="002127F8"/>
    <w:rsid w:val="002841BB"/>
    <w:rsid w:val="002B50F3"/>
    <w:rsid w:val="002B64F8"/>
    <w:rsid w:val="002B7052"/>
    <w:rsid w:val="002D32E9"/>
    <w:rsid w:val="002D6B3E"/>
    <w:rsid w:val="003424D1"/>
    <w:rsid w:val="003523F3"/>
    <w:rsid w:val="00373A87"/>
    <w:rsid w:val="00375210"/>
    <w:rsid w:val="00376C3F"/>
    <w:rsid w:val="0039337C"/>
    <w:rsid w:val="003A76BE"/>
    <w:rsid w:val="003B24B0"/>
    <w:rsid w:val="003B2F5B"/>
    <w:rsid w:val="003C0AF2"/>
    <w:rsid w:val="00414DC4"/>
    <w:rsid w:val="00462559"/>
    <w:rsid w:val="004A5A7F"/>
    <w:rsid w:val="004C4187"/>
    <w:rsid w:val="004D479A"/>
    <w:rsid w:val="004F1CD9"/>
    <w:rsid w:val="005414B6"/>
    <w:rsid w:val="00560A38"/>
    <w:rsid w:val="00562068"/>
    <w:rsid w:val="0056219B"/>
    <w:rsid w:val="00567FE0"/>
    <w:rsid w:val="005B6951"/>
    <w:rsid w:val="005C38E0"/>
    <w:rsid w:val="005D1C2E"/>
    <w:rsid w:val="005D5828"/>
    <w:rsid w:val="00611A43"/>
    <w:rsid w:val="006158F7"/>
    <w:rsid w:val="006716CF"/>
    <w:rsid w:val="00687C14"/>
    <w:rsid w:val="006D58C4"/>
    <w:rsid w:val="006E693B"/>
    <w:rsid w:val="00705644"/>
    <w:rsid w:val="00730768"/>
    <w:rsid w:val="007513F0"/>
    <w:rsid w:val="0076119D"/>
    <w:rsid w:val="00773730"/>
    <w:rsid w:val="007768F7"/>
    <w:rsid w:val="00792D9E"/>
    <w:rsid w:val="00796622"/>
    <w:rsid w:val="007B5F93"/>
    <w:rsid w:val="007F5073"/>
    <w:rsid w:val="007F6EBA"/>
    <w:rsid w:val="00802B8F"/>
    <w:rsid w:val="00811B52"/>
    <w:rsid w:val="008214F7"/>
    <w:rsid w:val="0082189A"/>
    <w:rsid w:val="008517EB"/>
    <w:rsid w:val="0086688C"/>
    <w:rsid w:val="00866B81"/>
    <w:rsid w:val="0088059C"/>
    <w:rsid w:val="008F594D"/>
    <w:rsid w:val="00901C63"/>
    <w:rsid w:val="00906B0B"/>
    <w:rsid w:val="00932997"/>
    <w:rsid w:val="00943D8C"/>
    <w:rsid w:val="00960EF7"/>
    <w:rsid w:val="009673F3"/>
    <w:rsid w:val="00990DC3"/>
    <w:rsid w:val="00A47F6B"/>
    <w:rsid w:val="00A57DC6"/>
    <w:rsid w:val="00A6096F"/>
    <w:rsid w:val="00A677BF"/>
    <w:rsid w:val="00A85E10"/>
    <w:rsid w:val="00AB1154"/>
    <w:rsid w:val="00AB386D"/>
    <w:rsid w:val="00AB5ABB"/>
    <w:rsid w:val="00AC2D8F"/>
    <w:rsid w:val="00AC7BFF"/>
    <w:rsid w:val="00B7274D"/>
    <w:rsid w:val="00BB2A1B"/>
    <w:rsid w:val="00C120CE"/>
    <w:rsid w:val="00C35694"/>
    <w:rsid w:val="00C54054"/>
    <w:rsid w:val="00C611B2"/>
    <w:rsid w:val="00C6436A"/>
    <w:rsid w:val="00C815F4"/>
    <w:rsid w:val="00C90CB8"/>
    <w:rsid w:val="00CB1643"/>
    <w:rsid w:val="00CD0511"/>
    <w:rsid w:val="00CD0FD2"/>
    <w:rsid w:val="00CD35B7"/>
    <w:rsid w:val="00D472A9"/>
    <w:rsid w:val="00D6290C"/>
    <w:rsid w:val="00D85E17"/>
    <w:rsid w:val="00D90427"/>
    <w:rsid w:val="00D9569C"/>
    <w:rsid w:val="00DA7149"/>
    <w:rsid w:val="00DB4861"/>
    <w:rsid w:val="00DD773A"/>
    <w:rsid w:val="00DE4A7D"/>
    <w:rsid w:val="00DE5080"/>
    <w:rsid w:val="00E1114F"/>
    <w:rsid w:val="00E119E2"/>
    <w:rsid w:val="00E302E8"/>
    <w:rsid w:val="00E45F14"/>
    <w:rsid w:val="00E53810"/>
    <w:rsid w:val="00E57B09"/>
    <w:rsid w:val="00E95ABF"/>
    <w:rsid w:val="00EA7C99"/>
    <w:rsid w:val="00ED3B81"/>
    <w:rsid w:val="00EF26B8"/>
    <w:rsid w:val="00F97F60"/>
    <w:rsid w:val="00FC0CB0"/>
    <w:rsid w:val="00FC1302"/>
    <w:rsid w:val="00FE276A"/>
    <w:rsid w:val="00FE4DFB"/>
    <w:rsid w:val="00FE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96622"/>
    <w:pPr>
      <w:widowControl w:val="0"/>
      <w:autoSpaceDE w:val="0"/>
      <w:autoSpaceDN w:val="0"/>
      <w:spacing w:after="0" w:line="240" w:lineRule="auto"/>
      <w:ind w:left="583"/>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6688C"/>
    <w:pPr>
      <w:ind w:left="720"/>
      <w:contextualSpacing/>
    </w:pPr>
  </w:style>
  <w:style w:type="paragraph" w:styleId="a4">
    <w:name w:val="Balloon Text"/>
    <w:basedOn w:val="a"/>
    <w:link w:val="a5"/>
    <w:uiPriority w:val="99"/>
    <w:semiHidden/>
    <w:unhideWhenUsed/>
    <w:rsid w:val="004A5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5A7F"/>
    <w:rPr>
      <w:rFonts w:ascii="Tahoma" w:hAnsi="Tahoma" w:cs="Tahoma"/>
      <w:sz w:val="16"/>
      <w:szCs w:val="16"/>
    </w:rPr>
  </w:style>
  <w:style w:type="character" w:customStyle="1" w:styleId="10">
    <w:name w:val="Заголовок 1 Знак"/>
    <w:basedOn w:val="a0"/>
    <w:link w:val="1"/>
    <w:uiPriority w:val="1"/>
    <w:rsid w:val="00796622"/>
    <w:rPr>
      <w:rFonts w:ascii="Arial" w:eastAsia="Arial" w:hAnsi="Arial" w:cs="Arial"/>
      <w:b/>
      <w:bCs/>
      <w:sz w:val="24"/>
      <w:szCs w:val="24"/>
    </w:rPr>
  </w:style>
  <w:style w:type="paragraph" w:styleId="a6">
    <w:name w:val="Body Text"/>
    <w:basedOn w:val="a"/>
    <w:link w:val="a7"/>
    <w:uiPriority w:val="1"/>
    <w:qFormat/>
    <w:rsid w:val="00796622"/>
    <w:pPr>
      <w:widowControl w:val="0"/>
      <w:autoSpaceDE w:val="0"/>
      <w:autoSpaceDN w:val="0"/>
      <w:spacing w:after="0" w:line="240" w:lineRule="auto"/>
      <w:ind w:left="163" w:firstLine="540"/>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796622"/>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811B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B52"/>
    <w:pPr>
      <w:widowControl w:val="0"/>
      <w:autoSpaceDE w:val="0"/>
      <w:autoSpaceDN w:val="0"/>
      <w:spacing w:before="92" w:after="0" w:line="240" w:lineRule="auto"/>
    </w:pPr>
    <w:rPr>
      <w:rFonts w:ascii="Times New Roman" w:eastAsia="Times New Roman" w:hAnsi="Times New Roman" w:cs="Times New Roman"/>
    </w:rPr>
  </w:style>
  <w:style w:type="paragraph" w:styleId="a8">
    <w:name w:val="header"/>
    <w:basedOn w:val="a"/>
    <w:link w:val="a9"/>
    <w:uiPriority w:val="99"/>
    <w:unhideWhenUsed/>
    <w:rsid w:val="00D904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0427"/>
  </w:style>
  <w:style w:type="paragraph" w:styleId="aa">
    <w:name w:val="footer"/>
    <w:basedOn w:val="a"/>
    <w:link w:val="ab"/>
    <w:uiPriority w:val="99"/>
    <w:unhideWhenUsed/>
    <w:rsid w:val="00D904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0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96622"/>
    <w:pPr>
      <w:widowControl w:val="0"/>
      <w:autoSpaceDE w:val="0"/>
      <w:autoSpaceDN w:val="0"/>
      <w:spacing w:after="0" w:line="240" w:lineRule="auto"/>
      <w:ind w:left="583"/>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6688C"/>
    <w:pPr>
      <w:ind w:left="720"/>
      <w:contextualSpacing/>
    </w:pPr>
  </w:style>
  <w:style w:type="paragraph" w:styleId="a4">
    <w:name w:val="Balloon Text"/>
    <w:basedOn w:val="a"/>
    <w:link w:val="a5"/>
    <w:uiPriority w:val="99"/>
    <w:semiHidden/>
    <w:unhideWhenUsed/>
    <w:rsid w:val="004A5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5A7F"/>
    <w:rPr>
      <w:rFonts w:ascii="Tahoma" w:hAnsi="Tahoma" w:cs="Tahoma"/>
      <w:sz w:val="16"/>
      <w:szCs w:val="16"/>
    </w:rPr>
  </w:style>
  <w:style w:type="character" w:customStyle="1" w:styleId="10">
    <w:name w:val="Заголовок 1 Знак"/>
    <w:basedOn w:val="a0"/>
    <w:link w:val="1"/>
    <w:uiPriority w:val="1"/>
    <w:rsid w:val="00796622"/>
    <w:rPr>
      <w:rFonts w:ascii="Arial" w:eastAsia="Arial" w:hAnsi="Arial" w:cs="Arial"/>
      <w:b/>
      <w:bCs/>
      <w:sz w:val="24"/>
      <w:szCs w:val="24"/>
    </w:rPr>
  </w:style>
  <w:style w:type="paragraph" w:styleId="a6">
    <w:name w:val="Body Text"/>
    <w:basedOn w:val="a"/>
    <w:link w:val="a7"/>
    <w:uiPriority w:val="1"/>
    <w:qFormat/>
    <w:rsid w:val="00796622"/>
    <w:pPr>
      <w:widowControl w:val="0"/>
      <w:autoSpaceDE w:val="0"/>
      <w:autoSpaceDN w:val="0"/>
      <w:spacing w:after="0" w:line="240" w:lineRule="auto"/>
      <w:ind w:left="163" w:firstLine="540"/>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796622"/>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811B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B52"/>
    <w:pPr>
      <w:widowControl w:val="0"/>
      <w:autoSpaceDE w:val="0"/>
      <w:autoSpaceDN w:val="0"/>
      <w:spacing w:before="92" w:after="0" w:line="240" w:lineRule="auto"/>
    </w:pPr>
    <w:rPr>
      <w:rFonts w:ascii="Times New Roman" w:eastAsia="Times New Roman" w:hAnsi="Times New Roman" w:cs="Times New Roman"/>
    </w:rPr>
  </w:style>
  <w:style w:type="paragraph" w:styleId="a8">
    <w:name w:val="header"/>
    <w:basedOn w:val="a"/>
    <w:link w:val="a9"/>
    <w:uiPriority w:val="99"/>
    <w:unhideWhenUsed/>
    <w:rsid w:val="00D904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0427"/>
  </w:style>
  <w:style w:type="paragraph" w:styleId="aa">
    <w:name w:val="footer"/>
    <w:basedOn w:val="a"/>
    <w:link w:val="ab"/>
    <w:uiPriority w:val="99"/>
    <w:unhideWhenUsed/>
    <w:rsid w:val="00D904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kluchi.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1237</TotalTime>
  <Pages>19</Pages>
  <Words>7925</Words>
  <Characters>45174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77</cp:revision>
  <cp:lastPrinted>2022-06-27T00:41:00Z</cp:lastPrinted>
  <dcterms:created xsi:type="dcterms:W3CDTF">2021-10-25T22:55:00Z</dcterms:created>
  <dcterms:modified xsi:type="dcterms:W3CDTF">2022-07-14T00:25:00Z</dcterms:modified>
</cp:coreProperties>
</file>